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ANEXO X</w:t>
      </w:r>
      <w:r w:rsidR="00220C40" w:rsidRPr="005C6EEF">
        <w:rPr>
          <w:rFonts w:cstheme="minorHAnsi"/>
          <w:b/>
          <w:sz w:val="24"/>
          <w:szCs w:val="24"/>
        </w:rPr>
        <w:t>I</w:t>
      </w:r>
      <w:r w:rsidR="00453645" w:rsidRPr="005C6EEF">
        <w:rPr>
          <w:rFonts w:cstheme="minorHAnsi"/>
          <w:b/>
          <w:sz w:val="24"/>
          <w:szCs w:val="24"/>
        </w:rPr>
        <w:t>V</w:t>
      </w:r>
    </w:p>
    <w:p w:rsidR="000F7C8F" w:rsidRPr="005C6EEF" w:rsidRDefault="000F7C8F" w:rsidP="000F7C8F">
      <w:pPr>
        <w:spacing w:after="0"/>
        <w:jc w:val="center"/>
        <w:rPr>
          <w:rFonts w:cstheme="minorHAnsi"/>
          <w:b/>
          <w:sz w:val="24"/>
          <w:szCs w:val="24"/>
        </w:rPr>
      </w:pPr>
      <w:r w:rsidRPr="005C6EEF">
        <w:rPr>
          <w:rFonts w:cstheme="minorHAnsi"/>
          <w:b/>
          <w:sz w:val="24"/>
          <w:szCs w:val="24"/>
        </w:rPr>
        <w:t>LISTA DE VERIFICAÇÃO DE DOCUMENTOS PARA A MATRÍCULA</w:t>
      </w:r>
    </w:p>
    <w:p w:rsidR="000F7C8F" w:rsidRPr="005C6EEF" w:rsidRDefault="000F7C8F" w:rsidP="000F7C8F">
      <w:pPr>
        <w:spacing w:after="0"/>
        <w:jc w:val="both"/>
        <w:rPr>
          <w:rFonts w:cstheme="minorHAnsi"/>
          <w:sz w:val="20"/>
          <w:szCs w:val="20"/>
        </w:rPr>
      </w:pPr>
    </w:p>
    <w:p w:rsidR="005C3A18" w:rsidRPr="005C6EEF" w:rsidRDefault="005C6EEF" w:rsidP="005C3A18">
      <w:pPr>
        <w:ind w:firstLine="426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Apresentar </w:t>
      </w:r>
      <w:r w:rsidR="00E4055D">
        <w:rPr>
          <w:rFonts w:cstheme="minorHAnsi"/>
          <w:sz w:val="20"/>
          <w:szCs w:val="20"/>
        </w:rPr>
        <w:t>na</w:t>
      </w:r>
      <w:r w:rsidR="00AB460A">
        <w:rPr>
          <w:rFonts w:cstheme="minorHAnsi"/>
          <w:sz w:val="20"/>
          <w:szCs w:val="20"/>
        </w:rPr>
        <w:t xml:space="preserve"> Secretaria de Registro Escolar</w:t>
      </w:r>
      <w:r w:rsidRPr="005C6EEF">
        <w:rPr>
          <w:rFonts w:cstheme="minorHAnsi"/>
          <w:sz w:val="20"/>
          <w:szCs w:val="20"/>
        </w:rPr>
        <w:t xml:space="preserve"> </w:t>
      </w:r>
      <w:r w:rsidR="00E4055D">
        <w:rPr>
          <w:rFonts w:cstheme="minorHAnsi"/>
          <w:sz w:val="20"/>
          <w:szCs w:val="20"/>
        </w:rPr>
        <w:t xml:space="preserve">do Campus </w:t>
      </w:r>
      <w:r w:rsidRPr="005C6EEF">
        <w:rPr>
          <w:rFonts w:cstheme="minorHAnsi"/>
          <w:sz w:val="20"/>
          <w:szCs w:val="20"/>
        </w:rPr>
        <w:t>para o qual o candidato pleiteou a vaga e foi aprovado, conforme cronograma, os documentos com originais e cópias legíveis ou cópias autenticadas em cartório e/ou em formato digital</w:t>
      </w:r>
      <w:r w:rsidR="005C3A18" w:rsidRPr="005C6EEF">
        <w:rPr>
          <w:rFonts w:cstheme="minorHAnsi"/>
          <w:sz w:val="20"/>
          <w:szCs w:val="20"/>
        </w:rPr>
        <w:t>.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</w:rPr>
        <w:fldChar w:fldCharType="end"/>
      </w:r>
      <w:bookmarkEnd w:id="1"/>
      <w:bookmarkEnd w:id="0"/>
      <w:r w:rsidRPr="005C6EEF">
        <w:rPr>
          <w:rFonts w:cstheme="minorHAnsi"/>
          <w:sz w:val="20"/>
          <w:szCs w:val="20"/>
        </w:rPr>
        <w:t> certidão de nascimento ou casamento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uma foto 3x4 recente</w:t>
      </w:r>
      <w:r w:rsidR="00623098" w:rsidRPr="005C6EEF">
        <w:rPr>
          <w:rFonts w:cstheme="minorHAnsi"/>
          <w:sz w:val="20"/>
          <w:szCs w:val="20"/>
        </w:rPr>
        <w:t>;</w:t>
      </w:r>
    </w:p>
    <w:p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certificado de conclusão do ensino médio ou documento equivalente;</w:t>
      </w:r>
    </w:p>
    <w:p w:rsidR="00303D2F" w:rsidRPr="005C6EEF" w:rsidRDefault="00303D2F" w:rsidP="00303D2F">
      <w:pPr>
        <w:spacing w:after="0" w:line="240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histórico escolar do ensino médio ou documento equivalente;</w:t>
      </w:r>
    </w:p>
    <w:p w:rsidR="00303D2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303D2F" w:rsidRPr="005C6EEF">
        <w:rPr>
          <w:rFonts w:cstheme="minorHAnsi"/>
          <w:sz w:val="20"/>
          <w:szCs w:val="20"/>
        </w:rPr>
        <w:t>cédula de identidade oficial ou Carteira de Identidade Nacional (CIN);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título de eleitor (para candidato maior de 18 anos)</w:t>
      </w:r>
      <w:r w:rsidR="00623098" w:rsidRPr="005C6EEF">
        <w:rPr>
          <w:rFonts w:cstheme="minorHAnsi"/>
          <w:sz w:val="20"/>
          <w:szCs w:val="20"/>
        </w:rPr>
        <w:t>;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serviço militar para o maior de 18 anos do sexo masculino</w:t>
      </w:r>
      <w:r w:rsidR="00623098" w:rsidRPr="005C6EEF">
        <w:rPr>
          <w:rFonts w:cstheme="minorHAnsi"/>
          <w:sz w:val="20"/>
          <w:szCs w:val="20"/>
        </w:rPr>
        <w:t>;</w:t>
      </w:r>
    </w:p>
    <w:bookmarkStart w:id="2" w:name="_Hlk137652864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</w:t>
      </w:r>
      <w:r w:rsidR="005A125A" w:rsidRPr="005C6EEF">
        <w:rPr>
          <w:rFonts w:cstheme="minorHAnsi"/>
          <w:sz w:val="20"/>
          <w:szCs w:val="20"/>
        </w:rPr>
        <w:t>comprovante atualizado de residência, referente ao mês anterior a matrícula, como conta de luz, água ou telefone e declaração de residência, (Anexo X</w:t>
      </w:r>
      <w:r w:rsidR="005C6EEF">
        <w:rPr>
          <w:rFonts w:cstheme="minorHAnsi"/>
          <w:sz w:val="20"/>
          <w:szCs w:val="20"/>
        </w:rPr>
        <w:t>II</w:t>
      </w:r>
      <w:r w:rsidR="005A125A" w:rsidRPr="005C6EEF">
        <w:rPr>
          <w:rFonts w:cstheme="minorHAnsi"/>
          <w:sz w:val="20"/>
          <w:szCs w:val="20"/>
        </w:rPr>
        <w:t>I), caso o candidato não possua comprovante em seu nome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2"/>
    <w:p w:rsidR="005A125A" w:rsidRPr="005C6EEF" w:rsidRDefault="005A125A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declaração de que não possui vínculo com outro curso de graduação em instituição de ensino superior pública, incluindo o próprio IFMT (Anexo XIX)</w:t>
      </w:r>
      <w:r w:rsidR="00C37DD4">
        <w:rPr>
          <w:rFonts w:cstheme="minorHAnsi"/>
          <w:sz w:val="20"/>
          <w:szCs w:val="20"/>
        </w:rPr>
        <w:t>;</w:t>
      </w:r>
    </w:p>
    <w:bookmarkStart w:id="3" w:name="_Hlk137652908"/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 pai, mãe ou responsável legal do candidato menor de 18 anos</w:t>
      </w:r>
      <w:r w:rsidR="00623098" w:rsidRPr="005C6EEF">
        <w:rPr>
          <w:rFonts w:cstheme="minorHAnsi"/>
          <w:sz w:val="20"/>
          <w:szCs w:val="20"/>
        </w:rPr>
        <w:t>;</w:t>
      </w:r>
    </w:p>
    <w:bookmarkEnd w:id="3"/>
    <w:p w:rsidR="000F7C8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termo de autorização de uso da imagem</w:t>
      </w:r>
      <w:r w:rsidR="00623098" w:rsidRPr="005C6EEF">
        <w:rPr>
          <w:rFonts w:cstheme="minorHAnsi"/>
          <w:sz w:val="20"/>
          <w:szCs w:val="20"/>
        </w:rPr>
        <w:t xml:space="preserve"> (Anexo X</w:t>
      </w:r>
      <w:r w:rsidR="0092634D">
        <w:rPr>
          <w:rFonts w:cstheme="minorHAnsi"/>
          <w:sz w:val="20"/>
          <w:szCs w:val="20"/>
        </w:rPr>
        <w:t>II</w:t>
      </w:r>
      <w:r w:rsidR="00623098" w:rsidRPr="005C6EEF">
        <w:rPr>
          <w:rFonts w:cstheme="minorHAnsi"/>
          <w:sz w:val="20"/>
          <w:szCs w:val="20"/>
        </w:rPr>
        <w:t>).</w:t>
      </w:r>
    </w:p>
    <w:p w:rsidR="00EB4C07" w:rsidRPr="008C4CEC" w:rsidRDefault="00EB4C07" w:rsidP="00EB4C07">
      <w:pPr>
        <w:spacing w:after="0" w:line="312" w:lineRule="auto"/>
        <w:ind w:right="282" w:firstLine="567"/>
        <w:contextualSpacing/>
        <w:jc w:val="both"/>
        <w:rPr>
          <w:rFonts w:cstheme="minorHAnsi"/>
          <w:b/>
          <w:sz w:val="20"/>
          <w:szCs w:val="20"/>
        </w:rPr>
      </w:pPr>
      <w:r w:rsidRPr="0078787D">
        <w:rPr>
          <w:rFonts w:cstheme="minorHAnsi"/>
          <w:b/>
          <w:sz w:val="20"/>
          <w:szCs w:val="20"/>
        </w:rPr>
        <w:t>1.1</w:t>
      </w:r>
      <w:r>
        <w:rPr>
          <w:rFonts w:cstheme="minorHAnsi"/>
          <w:b/>
          <w:sz w:val="20"/>
          <w:szCs w:val="20"/>
        </w:rPr>
        <w:t xml:space="preserve"> </w:t>
      </w:r>
      <w:r w:rsidRPr="008C4CEC">
        <w:rPr>
          <w:rFonts w:cstheme="minorHAnsi"/>
          <w:b/>
          <w:sz w:val="20"/>
          <w:szCs w:val="20"/>
        </w:rPr>
        <w:t>O candidato estrangeiro, além dos documentos do item 1, deve</w:t>
      </w:r>
      <w:r>
        <w:rPr>
          <w:rFonts w:cstheme="minorHAnsi"/>
          <w:b/>
          <w:sz w:val="20"/>
          <w:szCs w:val="20"/>
        </w:rPr>
        <w:t xml:space="preserve"> </w:t>
      </w:r>
      <w:r w:rsidRPr="008C4CEC">
        <w:rPr>
          <w:rFonts w:cstheme="minorHAnsi"/>
          <w:b/>
          <w:sz w:val="20"/>
          <w:szCs w:val="20"/>
        </w:rPr>
        <w:t xml:space="preserve">apresentar </w:t>
      </w:r>
      <w:r>
        <w:rPr>
          <w:rFonts w:cstheme="minorHAnsi"/>
          <w:b/>
          <w:sz w:val="20"/>
          <w:szCs w:val="20"/>
        </w:rPr>
        <w:t xml:space="preserve">também </w:t>
      </w:r>
      <w:r w:rsidRPr="008C4CEC">
        <w:rPr>
          <w:rFonts w:cstheme="minorHAnsi"/>
          <w:b/>
          <w:sz w:val="20"/>
          <w:szCs w:val="20"/>
        </w:rPr>
        <w:t xml:space="preserve">os seguintes documentos: </w:t>
      </w:r>
    </w:p>
    <w:p w:rsidR="00EB4C07" w:rsidRPr="002C366B" w:rsidRDefault="00EB4C07" w:rsidP="00EB4C07">
      <w:pPr>
        <w:tabs>
          <w:tab w:val="left" w:pos="851"/>
          <w:tab w:val="left" w:pos="1134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>passaporte, com cópia das seguintes páginas: de identificação, do visto, do carimbo de entrada e carimbo de registro;</w:t>
      </w:r>
    </w:p>
    <w:p w:rsidR="00EB4C07" w:rsidRPr="002C366B" w:rsidRDefault="00EB4C07" w:rsidP="00EB4C07">
      <w:pPr>
        <w:tabs>
          <w:tab w:val="left" w:pos="851"/>
          <w:tab w:val="left" w:pos="1134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 xml:space="preserve">histórico escolar e certificado de conclusão dos estudos de nível médio, ou documento equivalente, com a equivalência de estudos aprovada pelo órgão competente no Brasil; e/ou apresentação de protocolo de solicitação junto ao órgão competente de equivalência, ambos com data anterior à matrícula; </w:t>
      </w:r>
    </w:p>
    <w:p w:rsidR="00EB4C07" w:rsidRDefault="00EB4C07" w:rsidP="00EB4C07">
      <w:pPr>
        <w:tabs>
          <w:tab w:val="left" w:pos="851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B06514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06514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B06514">
        <w:rPr>
          <w:rFonts w:cstheme="minorHAnsi"/>
          <w:sz w:val="20"/>
          <w:szCs w:val="20"/>
        </w:rPr>
        <w:fldChar w:fldCharType="end"/>
      </w:r>
      <w:r w:rsidRPr="002C366B">
        <w:rPr>
          <w:rFonts w:cstheme="minorHAnsi"/>
          <w:sz w:val="20"/>
          <w:szCs w:val="20"/>
        </w:rPr>
        <w:tab/>
        <w:t>protocolo de solicitação de renovação da cédula de identidade de estrangeiro (CIE) antigamente denominado RNE, ao Departamento de Polícia Federal, nos casos em que a validade da CIE estiver próxima (30 dias). Para o portador de visto permanente, será suficiente a apresentação da CIE válida</w:t>
      </w:r>
      <w:r>
        <w:rPr>
          <w:rFonts w:cstheme="minorHAnsi"/>
          <w:sz w:val="20"/>
          <w:szCs w:val="20"/>
        </w:rPr>
        <w:t>;</w:t>
      </w:r>
    </w:p>
    <w:p w:rsidR="00EB4C07" w:rsidRPr="00440651" w:rsidRDefault="00EB4C07" w:rsidP="00EB4C07">
      <w:pPr>
        <w:tabs>
          <w:tab w:val="left" w:pos="851"/>
        </w:tabs>
        <w:spacing w:after="0" w:line="312" w:lineRule="auto"/>
        <w:ind w:left="567" w:right="282"/>
        <w:contextualSpacing/>
        <w:jc w:val="both"/>
        <w:rPr>
          <w:rFonts w:cstheme="minorHAnsi"/>
          <w:sz w:val="20"/>
          <w:szCs w:val="20"/>
        </w:rPr>
      </w:pPr>
      <w:r w:rsidRPr="00440651">
        <w:rPr>
          <w:rFonts w:cstheme="minorHAnsi"/>
          <w:b/>
          <w:sz w:val="20"/>
          <w:szCs w:val="20"/>
        </w:rPr>
        <w:t>1.2</w:t>
      </w:r>
      <w:r w:rsidRPr="00440651">
        <w:rPr>
          <w:rFonts w:cstheme="minorHAnsi"/>
          <w:sz w:val="20"/>
          <w:szCs w:val="20"/>
        </w:rPr>
        <w:t xml:space="preserve"> O candidato terá que apresentar, para matrícula presencial, cópias legíveis dos documentos acompanhadas dos respectivos originais para que seja verificada a autenticidade ou então apenas as cópias autenticadas em cartório, conforme o Decreto 9.094/2017</w:t>
      </w:r>
      <w:r>
        <w:rPr>
          <w:rFonts w:cstheme="minorHAnsi"/>
          <w:sz w:val="20"/>
          <w:szCs w:val="20"/>
        </w:rPr>
        <w:t>;</w:t>
      </w:r>
    </w:p>
    <w:p w:rsidR="00EB4C07" w:rsidRPr="005C6EEF" w:rsidRDefault="00EB4C07" w:rsidP="00EB4C07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440651">
        <w:rPr>
          <w:rFonts w:cstheme="minorHAnsi"/>
          <w:b/>
          <w:sz w:val="20"/>
          <w:szCs w:val="20"/>
        </w:rPr>
        <w:t>1.3</w:t>
      </w:r>
      <w:r w:rsidRPr="00440651">
        <w:rPr>
          <w:rFonts w:cstheme="minorHAnsi"/>
          <w:sz w:val="20"/>
          <w:szCs w:val="20"/>
        </w:rPr>
        <w:t xml:space="preserve"> Em conformidade com o Decreto 9.094, de 17 de julho de 2017, para realização da matrícula, somente será exigida a cópia autenticada dos documentos, caso não seja apresentado o documento original</w:t>
      </w:r>
      <w:r>
        <w:rPr>
          <w:rFonts w:cstheme="minorHAnsi"/>
          <w:sz w:val="20"/>
          <w:szCs w:val="20"/>
        </w:rPr>
        <w:t>.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01 (L1) – PcD, apresentar os documentos do item 01 e também: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10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4" w:name="_Ref73102838"/>
      <w:r w:rsidRPr="005C6EEF">
        <w:rPr>
          <w:rFonts w:cstheme="minorHAnsi"/>
          <w:b/>
          <w:sz w:val="20"/>
          <w:szCs w:val="20"/>
        </w:rPr>
        <w:t>Profissionais autônomos</w:t>
      </w:r>
      <w:bookmarkEnd w:id="4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_Ref73102838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3.5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03 (L3) – EP + RENDA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19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5" w:name="_Ref73103159"/>
      <w:r w:rsidRPr="005C6EEF">
        <w:rPr>
          <w:rFonts w:cstheme="minorHAnsi"/>
          <w:b/>
          <w:sz w:val="20"/>
          <w:szCs w:val="20"/>
        </w:rPr>
        <w:t>Profissionais autônomos</w:t>
      </w:r>
      <w:bookmarkEnd w:id="5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_Ref73103159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4.5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04 (L4) – EP + RENDA + PPI,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28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6" w:name="_Ref73103142"/>
      <w:r w:rsidRPr="005C6EEF">
        <w:rPr>
          <w:rFonts w:cstheme="minorHAnsi"/>
          <w:b/>
          <w:sz w:val="20"/>
          <w:szCs w:val="20"/>
        </w:rPr>
        <w:t>Profissionais autônomos</w:t>
      </w:r>
      <w:bookmarkEnd w:id="6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_Ref73103142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5.5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lastRenderedPageBreak/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05 (L5) – EP + RENDA, apresentar os documentos do item 01 e também: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relação de pessoas que compõem a renda familiar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certidão de nascimento ou carteira de identidade dos membros familiares menores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identidade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CPF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>Para comprovação da renda, apresentar de todos os membros familiares: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Trabalhador assalariado: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contracheques ou holerites dos três últimos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carnê do INSS com recolhimento em dia, no caso de empregada doméstica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atualizado da conta vinculada do trabalhador no FGTS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3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Atividade rural: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303D2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do imposto de renda da pessoa jurídica (IRPJ), quando houver</w:t>
      </w:r>
      <w:r w:rsidR="00303D2F" w:rsidRPr="005C6EEF">
        <w:rPr>
          <w:rFonts w:cstheme="minorHAnsi"/>
          <w:sz w:val="20"/>
          <w:szCs w:val="20"/>
        </w:rPr>
        <w:t xml:space="preserve"> ou </w:t>
      </w:r>
      <w:r w:rsidRPr="005C6EEF">
        <w:rPr>
          <w:rFonts w:cstheme="minorHAnsi"/>
          <w:sz w:val="20"/>
          <w:szCs w:val="20"/>
        </w:rPr>
        <w:t>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arrendamento de terras,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notas fiscais de vendas, se houver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Aposentados e pensionistas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5C6EEF">
          <w:rPr>
            <w:rStyle w:val="Hyperlink"/>
            <w:rFonts w:cstheme="minorHAnsi"/>
            <w:sz w:val="20"/>
            <w:szCs w:val="20"/>
          </w:rPr>
          <w:t>https://meu.inss.gov.br/central/index.html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t xml:space="preserve">Programa Bolsa Família: </w:t>
      </w:r>
      <w:hyperlink r:id="rId37" w:tgtFrame="_blank" w:history="1">
        <w:r w:rsidR="007F7219" w:rsidRPr="005C6EEF">
          <w:rPr>
            <w:rStyle w:val="Hyperlink"/>
            <w:rFonts w:cstheme="minorHAnsi"/>
            <w:sz w:val="20"/>
            <w:szCs w:val="20"/>
          </w:rPr>
          <w:t>https://www.caixa.gov.br/atendimento/aplicativos/bolsa-familia/Paginas/default.aspx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Profissionais liberais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relatório anual/mensal emitido pelo contador, baseado nas notas fiscais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guia de recolhimento ao INSS com comprovante de pagamento do último mês, compatíveis com a renda declarada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bookmarkStart w:id="7" w:name="_Ref73103237"/>
      <w:r w:rsidRPr="005C6EEF">
        <w:rPr>
          <w:rFonts w:cstheme="minorHAnsi"/>
          <w:b/>
          <w:sz w:val="20"/>
          <w:szCs w:val="20"/>
        </w:rPr>
        <w:t>Profissionais autônomos</w:t>
      </w:r>
      <w:bookmarkEnd w:id="7"/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Rendimentos de aluguel ou arrendamento de bens móveis e imóveis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extratos bancários dos últimos três meses que antecedem a inscrição no processo seletivo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Desempregados a menos de seis meses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rescisão do contrato de trabalho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comprovante do seguro-desemprego, se houver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renda, para os que não desenvolvem nenhuma atividade remunerada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 para os que desenvolvem alguma atividade remunerada informalmente devem apresentar a documentação conforme o item </w:t>
      </w:r>
      <w:r w:rsidRPr="005C6EEF">
        <w:rPr>
          <w:rFonts w:cstheme="minorHAnsi"/>
          <w:sz w:val="20"/>
          <w:szCs w:val="20"/>
        </w:rPr>
        <w:fldChar w:fldCharType="begin"/>
      </w:r>
      <w:r w:rsidRPr="005C6EEF">
        <w:rPr>
          <w:rFonts w:cstheme="minorHAnsi"/>
          <w:sz w:val="20"/>
          <w:szCs w:val="20"/>
        </w:rPr>
        <w:instrText xml:space="preserve"> REF _Ref73103237 \r \h  \* MERGEFORMAT </w:instrText>
      </w:r>
      <w:r w:rsidRPr="005C6EEF">
        <w:rPr>
          <w:rFonts w:cstheme="minorHAnsi"/>
          <w:sz w:val="20"/>
          <w:szCs w:val="20"/>
        </w:rPr>
      </w:r>
      <w:r w:rsidRPr="005C6EEF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t>6.5</w:t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 acima</w:t>
      </w:r>
    </w:p>
    <w:p w:rsidR="000F7C8F" w:rsidRPr="005C6EEF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Caso não possua nenhuma fonte de renda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declaração de ausência de renda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5C6EEF">
          <w:rPr>
            <w:rStyle w:val="Hyperlink"/>
            <w:rFonts w:cstheme="minorHAnsi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06 (L6) – EP + PPI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07 (L7) – EP + PcD,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08 (L8) – EP + PPI, apresentar os documentos do item 01 e também:</w:t>
      </w:r>
    </w:p>
    <w:p w:rsidR="000F7C8F" w:rsidRPr="005C6EEF" w:rsidRDefault="000F7C8F" w:rsidP="000F7C8F">
      <w:pPr>
        <w:pStyle w:val="PargrafodaLista"/>
        <w:spacing w:after="0"/>
        <w:ind w:left="567"/>
        <w:jc w:val="both"/>
        <w:rPr>
          <w:rFonts w:cstheme="minorHAnsi"/>
          <w:sz w:val="20"/>
          <w:szCs w:val="20"/>
        </w:rPr>
      </w:pPr>
      <w:r w:rsidRPr="005C6EEF">
        <w:rPr>
          <w:rFonts w:cstheme="minorHAnsi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C6EEF">
        <w:rPr>
          <w:rFonts w:cstheme="minorHAnsi"/>
          <w:sz w:val="20"/>
          <w:szCs w:val="20"/>
        </w:rPr>
        <w:instrText xml:space="preserve"> FORMCHECKBOX </w:instrText>
      </w:r>
      <w:r w:rsidR="00880150">
        <w:rPr>
          <w:rFonts w:cstheme="minorHAnsi"/>
          <w:sz w:val="20"/>
          <w:szCs w:val="20"/>
        </w:rPr>
      </w:r>
      <w:r w:rsidR="00880150">
        <w:rPr>
          <w:rFonts w:cstheme="minorHAnsi"/>
          <w:sz w:val="20"/>
          <w:szCs w:val="20"/>
        </w:rPr>
        <w:fldChar w:fldCharType="separate"/>
      </w:r>
      <w:r w:rsidRPr="005C6EEF">
        <w:rPr>
          <w:rFonts w:cstheme="minorHAnsi"/>
          <w:sz w:val="20"/>
          <w:szCs w:val="20"/>
        </w:rPr>
        <w:fldChar w:fldCharType="end"/>
      </w:r>
      <w:r w:rsidRPr="005C6EEF">
        <w:rPr>
          <w:rFonts w:cstheme="minorHAnsi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5C6EEF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cstheme="minorHAnsi"/>
          <w:b/>
          <w:sz w:val="20"/>
          <w:szCs w:val="20"/>
        </w:rPr>
      </w:pPr>
      <w:r w:rsidRPr="005C6EEF">
        <w:rPr>
          <w:rFonts w:cstheme="minorHAnsi"/>
          <w:b/>
          <w:sz w:val="20"/>
          <w:szCs w:val="20"/>
        </w:rPr>
        <w:t>CANDIDATOS DA LISTA 09 (L9) – EP, apresentar os documentos do item 01</w:t>
      </w:r>
    </w:p>
    <w:p w:rsidR="000F7C8F" w:rsidRPr="005C6EEF" w:rsidRDefault="000F7C8F" w:rsidP="000F7C8F">
      <w:pPr>
        <w:spacing w:after="0"/>
        <w:ind w:left="567"/>
        <w:jc w:val="both"/>
        <w:rPr>
          <w:rFonts w:cstheme="minorHAnsi"/>
          <w:sz w:val="20"/>
          <w:szCs w:val="20"/>
        </w:rPr>
      </w:pPr>
    </w:p>
    <w:sectPr w:rsidR="000F7C8F" w:rsidRPr="005C6EEF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50" w:rsidRDefault="00880150" w:rsidP="0098632C">
      <w:pPr>
        <w:spacing w:after="0" w:line="240" w:lineRule="auto"/>
      </w:pPr>
      <w:r>
        <w:separator/>
      </w:r>
    </w:p>
  </w:endnote>
  <w:endnote w:type="continuationSeparator" w:id="0">
    <w:p w:rsidR="00880150" w:rsidRDefault="00880150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fldSimple w:instr=" NUMPAGES   \* MERGEFORMAT ">
      <w:r w:rsidR="00973CBD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50" w:rsidRDefault="00880150" w:rsidP="0098632C">
      <w:pPr>
        <w:spacing w:after="0" w:line="240" w:lineRule="auto"/>
      </w:pPr>
      <w:r>
        <w:separator/>
      </w:r>
    </w:p>
  </w:footnote>
  <w:footnote w:type="continuationSeparator" w:id="0">
    <w:p w:rsidR="00880150" w:rsidRDefault="00880150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E33BDA" w:rsidRDefault="00E4055D" w:rsidP="00E33BDA">
    <w:pPr>
      <w:pStyle w:val="Cabealho"/>
      <w:jc w:val="center"/>
      <w:rPr>
        <w:b/>
        <w:sz w:val="16"/>
        <w:szCs w:val="16"/>
      </w:rPr>
    </w:pPr>
    <w:r w:rsidRPr="00E4055D">
      <w:rPr>
        <w:b/>
        <w:sz w:val="16"/>
        <w:szCs w:val="16"/>
      </w:rPr>
      <w:t>EDITAL 223/2023 PROCESSO SELETIVO 2024/1 - CURSOS DE GRADUAÇÃO - SELEÇÃO ATRAVÉS DO HISTÓRICO ESCOLAR</w:t>
    </w:r>
  </w:p>
  <w:p w:rsidR="00E4055D" w:rsidRDefault="00E4055D" w:rsidP="00E33BD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HJavQwMKJ+iLCCuSMfHcWQAwYNQPQUU3Qqsm9w60zGt7RoV3I4Uow6IcY8sdwZLhe+WNGX0GfzuaA/UUJrizw==" w:salt="JE2As+xMxTpt0BgEjC5g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15CC"/>
    <w:rsid w:val="00053BC2"/>
    <w:rsid w:val="00054CAC"/>
    <w:rsid w:val="00081F45"/>
    <w:rsid w:val="00082B9F"/>
    <w:rsid w:val="000874C3"/>
    <w:rsid w:val="000F7C8F"/>
    <w:rsid w:val="00167C41"/>
    <w:rsid w:val="00170DEC"/>
    <w:rsid w:val="001A6A06"/>
    <w:rsid w:val="001B0262"/>
    <w:rsid w:val="00220C40"/>
    <w:rsid w:val="00303D2F"/>
    <w:rsid w:val="003102E8"/>
    <w:rsid w:val="0033259E"/>
    <w:rsid w:val="00347D85"/>
    <w:rsid w:val="003650C7"/>
    <w:rsid w:val="00381B81"/>
    <w:rsid w:val="00390E70"/>
    <w:rsid w:val="00453645"/>
    <w:rsid w:val="004A47DF"/>
    <w:rsid w:val="004F1311"/>
    <w:rsid w:val="00501B20"/>
    <w:rsid w:val="0051608B"/>
    <w:rsid w:val="00550E4F"/>
    <w:rsid w:val="005A125A"/>
    <w:rsid w:val="005C3A18"/>
    <w:rsid w:val="005C6EEF"/>
    <w:rsid w:val="005F702A"/>
    <w:rsid w:val="00623098"/>
    <w:rsid w:val="006260DD"/>
    <w:rsid w:val="00684DD3"/>
    <w:rsid w:val="00710198"/>
    <w:rsid w:val="00754DA2"/>
    <w:rsid w:val="007C000B"/>
    <w:rsid w:val="007F7219"/>
    <w:rsid w:val="00800456"/>
    <w:rsid w:val="0080653C"/>
    <w:rsid w:val="008252A2"/>
    <w:rsid w:val="00880150"/>
    <w:rsid w:val="0088556D"/>
    <w:rsid w:val="00894641"/>
    <w:rsid w:val="008A7BB2"/>
    <w:rsid w:val="0092634D"/>
    <w:rsid w:val="009625A0"/>
    <w:rsid w:val="009634C0"/>
    <w:rsid w:val="00973CBD"/>
    <w:rsid w:val="0098632C"/>
    <w:rsid w:val="009A0761"/>
    <w:rsid w:val="009A1B77"/>
    <w:rsid w:val="009D035E"/>
    <w:rsid w:val="00A34CDE"/>
    <w:rsid w:val="00A62FA1"/>
    <w:rsid w:val="00AB460A"/>
    <w:rsid w:val="00B6600B"/>
    <w:rsid w:val="00C37DD4"/>
    <w:rsid w:val="00C92396"/>
    <w:rsid w:val="00CD6413"/>
    <w:rsid w:val="00CE1FD4"/>
    <w:rsid w:val="00D12DEC"/>
    <w:rsid w:val="00D13EC0"/>
    <w:rsid w:val="00D774EB"/>
    <w:rsid w:val="00DC274E"/>
    <w:rsid w:val="00DF0CBD"/>
    <w:rsid w:val="00E10F92"/>
    <w:rsid w:val="00E173D7"/>
    <w:rsid w:val="00E22187"/>
    <w:rsid w:val="00E3392A"/>
    <w:rsid w:val="00E33BDA"/>
    <w:rsid w:val="00E4055D"/>
    <w:rsid w:val="00E60ECB"/>
    <w:rsid w:val="00E86317"/>
    <w:rsid w:val="00EA3D72"/>
    <w:rsid w:val="00EB4C07"/>
    <w:rsid w:val="00ED529A"/>
    <w:rsid w:val="00F4235A"/>
    <w:rsid w:val="00F82803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caixa.gov.br/atendimento/aplicativos/bolsa-familia/Paginas/default.aspx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caixa.gov.br/atendimento/aplicativos/bolsa-familia/Paginas/default.aspx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caixa.gov.br/atendimento/aplicativos/bolsa-familia/Paginas/default.aspx" TargetMode="External"/><Relationship Id="rId19" Type="http://schemas.openxmlformats.org/officeDocument/2006/relationships/hyperlink" Target="https://www.caixa.gov.br/atendimento/aplicativos/bolsa-familia/Paginas/default.aspx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41</TotalTime>
  <Pages>9</Pages>
  <Words>5860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35</cp:revision>
  <dcterms:created xsi:type="dcterms:W3CDTF">2021-08-20T17:23:00Z</dcterms:created>
  <dcterms:modified xsi:type="dcterms:W3CDTF">2023-11-21T12:41:00Z</dcterms:modified>
</cp:coreProperties>
</file>