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ANEXO X</w:t>
      </w:r>
      <w:r w:rsidR="00F021F4" w:rsidRPr="00F07A34">
        <w:rPr>
          <w:rFonts w:cstheme="minorHAnsi"/>
          <w:b/>
          <w:sz w:val="24"/>
          <w:szCs w:val="24"/>
        </w:rPr>
        <w:t>I</w:t>
      </w:r>
      <w:r w:rsidR="00F07A34">
        <w:rPr>
          <w:rFonts w:cstheme="minorHAnsi"/>
          <w:b/>
          <w:sz w:val="24"/>
          <w:szCs w:val="24"/>
        </w:rPr>
        <w:t>II</w:t>
      </w:r>
    </w:p>
    <w:p w:rsidR="00446BAF" w:rsidRPr="00F07A34" w:rsidRDefault="00446BAF" w:rsidP="000F7C8F">
      <w:pPr>
        <w:spacing w:after="0" w:line="240" w:lineRule="auto"/>
        <w:jc w:val="center"/>
        <w:rPr>
          <w:rFonts w:cstheme="minorHAnsi"/>
          <w:b/>
          <w:sz w:val="10"/>
          <w:szCs w:val="10"/>
        </w:rPr>
      </w:pPr>
    </w:p>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 xml:space="preserve">DECLARAÇÃO DE </w:t>
      </w:r>
      <w:r w:rsidR="006F4476" w:rsidRPr="00F07A34">
        <w:rPr>
          <w:rFonts w:cstheme="minorHAnsi"/>
          <w:b/>
          <w:sz w:val="24"/>
          <w:szCs w:val="24"/>
        </w:rPr>
        <w:t>RESIDÊNCIA</w:t>
      </w:r>
    </w:p>
    <w:p w:rsidR="000F7C8F" w:rsidRPr="00F07A34"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F07A34" w:rsidTr="006D064A">
        <w:trPr>
          <w:jc w:val="center"/>
        </w:trPr>
        <w:tc>
          <w:tcPr>
            <w:tcW w:w="10343" w:type="dxa"/>
            <w:gridSpan w:val="6"/>
            <w:shd w:val="clear" w:color="auto" w:fill="A6A6A6" w:themeFill="background1" w:themeFillShade="A6"/>
          </w:tcPr>
          <w:p w:rsidR="000F7C8F" w:rsidRPr="00F07A34" w:rsidRDefault="000F7C8F" w:rsidP="00DD729E">
            <w:pPr>
              <w:rPr>
                <w:rFonts w:cstheme="minorHAnsi"/>
                <w:b/>
                <w:sz w:val="24"/>
                <w:szCs w:val="24"/>
              </w:rPr>
            </w:pPr>
            <w:r w:rsidRPr="00F07A34">
              <w:rPr>
                <w:rFonts w:cstheme="minorHAnsi"/>
                <w:b/>
                <w:sz w:val="24"/>
                <w:szCs w:val="24"/>
              </w:rPr>
              <w:t>DADOS PESSOAIS</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Nome: </w:t>
            </w:r>
            <w:r w:rsidR="006D064A" w:rsidRPr="00F07A34">
              <w:rPr>
                <w:rFonts w:cstheme="minorHAnsi"/>
                <w:sz w:val="24"/>
                <w:szCs w:val="24"/>
              </w:rPr>
              <w:fldChar w:fldCharType="begin">
                <w:ffData>
                  <w:name w:val="Texto2"/>
                  <w:enabled/>
                  <w:calcOnExit w:val="0"/>
                  <w:textInput/>
                </w:ffData>
              </w:fldChar>
            </w:r>
            <w:bookmarkStart w:id="0" w:name="Texto2"/>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bookmarkStart w:id="1" w:name="_GoBack"/>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bookmarkEnd w:id="0"/>
            <w:bookmarkEnd w:id="1"/>
            <w:r w:rsidR="006D064A" w:rsidRPr="00F07A34">
              <w:rPr>
                <w:rFonts w:cstheme="minorHAnsi"/>
                <w:sz w:val="24"/>
                <w:szCs w:val="24"/>
              </w:rPr>
              <w:fldChar w:fldCharType="end"/>
            </w:r>
          </w:p>
        </w:tc>
      </w:tr>
      <w:tr w:rsidR="000F7C8F" w:rsidRPr="00F07A34" w:rsidTr="006D064A">
        <w:trPr>
          <w:trHeight w:val="454"/>
          <w:jc w:val="center"/>
        </w:trPr>
        <w:tc>
          <w:tcPr>
            <w:tcW w:w="5637"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Documento de Identidade: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706"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Órgão expedidor: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CPF: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Nacionalidade: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Naturalidade: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Telefone: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Celular: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E-mail: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Na falta de documentos para comprovação de residência, declaro para fins de matrícula no IFMT, sob as penas da Lei, ser residente e domiciliado no endereço abaixo:</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Endereço: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Nº: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905"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Complemento: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203"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Bairro: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CEP: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961"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147" w:type="dxa"/>
            <w:vAlign w:val="center"/>
          </w:tcPr>
          <w:p w:rsidR="000F7C8F" w:rsidRPr="00F07A34" w:rsidRDefault="000F7C8F" w:rsidP="00DD729E">
            <w:pPr>
              <w:rPr>
                <w:rFonts w:cstheme="minorHAnsi"/>
                <w:sz w:val="24"/>
                <w:szCs w:val="24"/>
              </w:rPr>
            </w:pPr>
            <w:r w:rsidRPr="00F07A34">
              <w:rPr>
                <w:rFonts w:cstheme="minorHAnsi"/>
                <w:sz w:val="24"/>
                <w:szCs w:val="24"/>
              </w:rPr>
              <w:t xml:space="preserve">UF: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F07A34" w:rsidRDefault="000F7C8F" w:rsidP="000F7C8F">
      <w:pPr>
        <w:spacing w:after="0" w:line="360" w:lineRule="auto"/>
        <w:rPr>
          <w:rFonts w:cstheme="minorHAnsi"/>
          <w:sz w:val="24"/>
          <w:szCs w:val="24"/>
        </w:rPr>
      </w:pPr>
    </w:p>
    <w:p w:rsidR="000F7C8F" w:rsidRPr="00F07A34" w:rsidRDefault="000F7C8F" w:rsidP="000F7C8F">
      <w:pPr>
        <w:spacing w:after="0" w:line="360" w:lineRule="auto"/>
        <w:rPr>
          <w:rFonts w:cstheme="minorHAnsi"/>
          <w:sz w:val="24"/>
          <w:szCs w:val="24"/>
        </w:rPr>
      </w:pPr>
    </w:p>
    <w:p w:rsidR="000F7C8F" w:rsidRPr="00F07A34" w:rsidRDefault="00E12E14" w:rsidP="00E12E14">
      <w:pPr>
        <w:spacing w:after="0" w:line="360" w:lineRule="auto"/>
        <w:ind w:right="282"/>
        <w:jc w:val="right"/>
        <w:rPr>
          <w:rFonts w:cstheme="minorHAnsi"/>
          <w:sz w:val="24"/>
          <w:szCs w:val="24"/>
        </w:rPr>
      </w:pPr>
      <w:r w:rsidRPr="00F07A34">
        <w:rPr>
          <w:rFonts w:cstheme="minorHAnsi"/>
          <w:sz w:val="24"/>
          <w:szCs w:val="24"/>
        </w:rPr>
        <w:fldChar w:fldCharType="begin">
          <w:ffData>
            <w:name w:val=""/>
            <w:enabled/>
            <w:calcOnExit w:val="0"/>
            <w:textInput>
              <w:default w:val="_______________, _____ de __________ de _____."/>
            </w:textInput>
          </w:ffData>
        </w:fldChar>
      </w:r>
      <w:r w:rsidRPr="00F07A34">
        <w:rPr>
          <w:rFonts w:cstheme="minorHAnsi"/>
          <w:sz w:val="24"/>
          <w:szCs w:val="24"/>
        </w:rPr>
        <w:instrText xml:space="preserve"> FORMTEXT </w:instrText>
      </w:r>
      <w:r w:rsidRPr="00F07A34">
        <w:rPr>
          <w:rFonts w:cstheme="minorHAnsi"/>
          <w:sz w:val="24"/>
          <w:szCs w:val="24"/>
        </w:rPr>
      </w:r>
      <w:r w:rsidRPr="00F07A34">
        <w:rPr>
          <w:rFonts w:cstheme="minorHAnsi"/>
          <w:sz w:val="24"/>
          <w:szCs w:val="24"/>
        </w:rPr>
        <w:fldChar w:fldCharType="separate"/>
      </w:r>
      <w:r w:rsidRPr="00F07A34">
        <w:rPr>
          <w:rFonts w:cstheme="minorHAnsi"/>
          <w:noProof/>
          <w:sz w:val="24"/>
          <w:szCs w:val="24"/>
        </w:rPr>
        <w:t>_______________, _____ de __________ de _____.</w:t>
      </w:r>
      <w:r w:rsidRPr="00F07A34">
        <w:rPr>
          <w:rFonts w:cstheme="minorHAnsi"/>
          <w:sz w:val="24"/>
          <w:szCs w:val="24"/>
        </w:rPr>
        <w:fldChar w:fldCharType="end"/>
      </w: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________________________________________</w:t>
      </w: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Assinatura do declarante ou responsável legal</w:t>
      </w:r>
    </w:p>
    <w:sectPr w:rsidR="000F7C8F" w:rsidRPr="00F07A34"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2DB" w:rsidRDefault="00C302DB" w:rsidP="0098632C">
      <w:pPr>
        <w:spacing w:after="0" w:line="240" w:lineRule="auto"/>
      </w:pPr>
      <w:r>
        <w:separator/>
      </w:r>
    </w:p>
  </w:endnote>
  <w:endnote w:type="continuationSeparator" w:id="0">
    <w:p w:rsidR="00C302DB" w:rsidRDefault="00C302DB"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AF26A7">
      <w:rPr>
        <w:noProof/>
      </w:rPr>
      <w:t>1</w:t>
    </w:r>
    <w:r>
      <w:fldChar w:fldCharType="end"/>
    </w:r>
    <w:r>
      <w:t>/</w:t>
    </w:r>
    <w:r w:rsidR="00C302DB">
      <w:fldChar w:fldCharType="begin"/>
    </w:r>
    <w:r w:rsidR="00C302DB">
      <w:instrText xml:space="preserve"> NUMPAGES   \* MERGEFORMAT </w:instrText>
    </w:r>
    <w:r w:rsidR="00C302DB">
      <w:fldChar w:fldCharType="separate"/>
    </w:r>
    <w:r w:rsidR="00AF26A7">
      <w:rPr>
        <w:noProof/>
      </w:rPr>
      <w:t>1</w:t>
    </w:r>
    <w:r w:rsidR="00C302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2DB" w:rsidRDefault="00C302DB" w:rsidP="0098632C">
      <w:pPr>
        <w:spacing w:after="0" w:line="240" w:lineRule="auto"/>
      </w:pPr>
      <w:r>
        <w:separator/>
      </w:r>
    </w:p>
  </w:footnote>
  <w:footnote w:type="continuationSeparator" w:id="0">
    <w:p w:rsidR="00C302DB" w:rsidRDefault="00C302DB"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Pr="00F07A34" w:rsidRDefault="004A47DF" w:rsidP="0098632C">
    <w:pPr>
      <w:pStyle w:val="Cabealho"/>
      <w:jc w:val="center"/>
      <w:rPr>
        <w:rFonts w:cstheme="minorHAnsi"/>
        <w:b/>
        <w:sz w:val="16"/>
        <w:szCs w:val="16"/>
      </w:rPr>
    </w:pPr>
    <w:r w:rsidRPr="00F07A34">
      <w:rPr>
        <w:rFonts w:cstheme="minorHAnsi"/>
        <w:b/>
        <w:sz w:val="16"/>
        <w:szCs w:val="16"/>
      </w:rPr>
      <w:t>MINISTÉRIO DA EDUCAÇÃO</w:t>
    </w:r>
  </w:p>
  <w:p w:rsidR="004A47DF" w:rsidRPr="00F07A34" w:rsidRDefault="004A47DF" w:rsidP="0098632C">
    <w:pPr>
      <w:pStyle w:val="Cabealho"/>
      <w:jc w:val="center"/>
      <w:rPr>
        <w:rFonts w:cstheme="minorHAnsi"/>
        <w:b/>
        <w:sz w:val="16"/>
        <w:szCs w:val="16"/>
      </w:rPr>
    </w:pPr>
    <w:r w:rsidRPr="00F07A34">
      <w:rPr>
        <w:rFonts w:cstheme="minorHAnsi"/>
        <w:b/>
        <w:sz w:val="16"/>
        <w:szCs w:val="16"/>
      </w:rPr>
      <w:t>SECRETARIA DE EDUCAÇÃO PROFISSIONAL E TECNOLÓGICA</w:t>
    </w:r>
  </w:p>
  <w:p w:rsidR="0098632C" w:rsidRPr="00F07A34" w:rsidRDefault="0098632C" w:rsidP="0098632C">
    <w:pPr>
      <w:pStyle w:val="Cabealho"/>
      <w:jc w:val="center"/>
      <w:rPr>
        <w:rFonts w:cstheme="minorHAnsi"/>
        <w:b/>
        <w:sz w:val="16"/>
        <w:szCs w:val="16"/>
      </w:rPr>
    </w:pPr>
    <w:r w:rsidRPr="00F07A34">
      <w:rPr>
        <w:rFonts w:cstheme="minorHAnsi"/>
        <w:b/>
        <w:sz w:val="16"/>
        <w:szCs w:val="16"/>
      </w:rPr>
      <w:t>INSTITUTO FEDERAL DE EDUCAÇÃO, CIÊNCIA E TECNOLOGIA DE MATO GROSSO</w:t>
    </w:r>
  </w:p>
  <w:p w:rsidR="0098632C" w:rsidRPr="00F07A34" w:rsidRDefault="0098632C" w:rsidP="0098632C">
    <w:pPr>
      <w:pStyle w:val="Cabealho"/>
      <w:jc w:val="center"/>
      <w:rPr>
        <w:rFonts w:cstheme="minorHAnsi"/>
        <w:b/>
        <w:sz w:val="16"/>
        <w:szCs w:val="16"/>
      </w:rPr>
    </w:pPr>
    <w:r w:rsidRPr="00F07A34">
      <w:rPr>
        <w:rFonts w:cstheme="minorHAnsi"/>
        <w:b/>
        <w:sz w:val="16"/>
        <w:szCs w:val="16"/>
      </w:rPr>
      <w:t>D</w:t>
    </w:r>
    <w:r w:rsidR="007C000B" w:rsidRPr="00F07A34">
      <w:rPr>
        <w:rFonts w:cstheme="minorHAnsi"/>
        <w:b/>
        <w:sz w:val="16"/>
        <w:szCs w:val="16"/>
      </w:rPr>
      <w:t>IRETORIA</w:t>
    </w:r>
    <w:r w:rsidRPr="00F07A34">
      <w:rPr>
        <w:rFonts w:cstheme="minorHAnsi"/>
        <w:b/>
        <w:sz w:val="16"/>
        <w:szCs w:val="16"/>
      </w:rPr>
      <w:t xml:space="preserve"> DE POLÍTICAS DE INGRESSO</w:t>
    </w:r>
    <w:r w:rsidR="004A47DF" w:rsidRPr="00F07A34">
      <w:rPr>
        <w:rFonts w:cstheme="minorHAnsi"/>
        <w:b/>
        <w:sz w:val="16"/>
        <w:szCs w:val="16"/>
      </w:rPr>
      <w:t xml:space="preserve"> E SELEÇÕES</w:t>
    </w:r>
  </w:p>
  <w:p w:rsidR="005F0986" w:rsidRPr="005F0986" w:rsidRDefault="005F0986" w:rsidP="005F0986">
    <w:pPr>
      <w:pStyle w:val="Cabealho"/>
      <w:jc w:val="center"/>
      <w:rPr>
        <w:rFonts w:cstheme="minorHAnsi"/>
        <w:b/>
        <w:sz w:val="16"/>
        <w:szCs w:val="16"/>
      </w:rPr>
    </w:pPr>
    <w:r w:rsidRPr="005F0986">
      <w:rPr>
        <w:rFonts w:cstheme="minorHAnsi"/>
        <w:b/>
        <w:sz w:val="16"/>
        <w:szCs w:val="16"/>
      </w:rPr>
      <w:t xml:space="preserve">EDITAL 172/2023 – PROCESSO SELETIVO 2024/1 - CURSOS DE GRADUAÇÃO - UNIVERSIDADE ABERTA DO BRASIL (UAB/IFMT) </w:t>
    </w:r>
  </w:p>
  <w:p w:rsidR="0098632C" w:rsidRDefault="005F0986" w:rsidP="005F0986">
    <w:pPr>
      <w:pStyle w:val="Cabealho"/>
      <w:jc w:val="center"/>
      <w:rPr>
        <w:rFonts w:cstheme="minorHAnsi"/>
        <w:b/>
        <w:sz w:val="16"/>
        <w:szCs w:val="16"/>
      </w:rPr>
    </w:pPr>
    <w:r w:rsidRPr="005F0986">
      <w:rPr>
        <w:rFonts w:cstheme="minorHAnsi"/>
        <w:b/>
        <w:sz w:val="16"/>
        <w:szCs w:val="16"/>
      </w:rPr>
      <w:t>SELEÇÃO POR HISTÓRICO ESCOLAR</w:t>
    </w:r>
  </w:p>
  <w:p w:rsidR="005F0986" w:rsidRDefault="005F0986" w:rsidP="005F098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enforcement="1" w:cryptProviderType="rsaAES" w:cryptAlgorithmClass="hash" w:cryptAlgorithmType="typeAny" w:cryptAlgorithmSid="14" w:cryptSpinCount="100000" w:hash="d+61R69Hn8zGxJ1GUli0vbpssqZpREun+MApnR/bMhwq6mlTnQ/oNvuAr91SvWuTWJ6nmS2RXapWCmn+WcdL4A==" w:salt="kC7E0Nj9cCdZ8tsZZ0Fjt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A5329"/>
    <w:rsid w:val="000F7C8F"/>
    <w:rsid w:val="001A64D0"/>
    <w:rsid w:val="001A6A06"/>
    <w:rsid w:val="001B0262"/>
    <w:rsid w:val="001B3B89"/>
    <w:rsid w:val="001C1F27"/>
    <w:rsid w:val="002B4B91"/>
    <w:rsid w:val="002F3694"/>
    <w:rsid w:val="00347D85"/>
    <w:rsid w:val="003650C7"/>
    <w:rsid w:val="00446BAF"/>
    <w:rsid w:val="004A47DF"/>
    <w:rsid w:val="004D18DB"/>
    <w:rsid w:val="00550E4F"/>
    <w:rsid w:val="005D66CB"/>
    <w:rsid w:val="005F0986"/>
    <w:rsid w:val="006831F6"/>
    <w:rsid w:val="006C6B4B"/>
    <w:rsid w:val="006D064A"/>
    <w:rsid w:val="006D3DF2"/>
    <w:rsid w:val="006F4476"/>
    <w:rsid w:val="0072375E"/>
    <w:rsid w:val="007C000B"/>
    <w:rsid w:val="00894641"/>
    <w:rsid w:val="009634C0"/>
    <w:rsid w:val="0098632C"/>
    <w:rsid w:val="009A1B77"/>
    <w:rsid w:val="009D035E"/>
    <w:rsid w:val="009E0D17"/>
    <w:rsid w:val="00A3456B"/>
    <w:rsid w:val="00A34CDE"/>
    <w:rsid w:val="00AF26A7"/>
    <w:rsid w:val="00B6600B"/>
    <w:rsid w:val="00B950E8"/>
    <w:rsid w:val="00BC45C8"/>
    <w:rsid w:val="00C302DB"/>
    <w:rsid w:val="00CD6413"/>
    <w:rsid w:val="00D02BF5"/>
    <w:rsid w:val="00D12DEC"/>
    <w:rsid w:val="00D774EB"/>
    <w:rsid w:val="00DE6C13"/>
    <w:rsid w:val="00E12E14"/>
    <w:rsid w:val="00E20212"/>
    <w:rsid w:val="00ED529A"/>
    <w:rsid w:val="00F021F4"/>
    <w:rsid w:val="00F07A34"/>
    <w:rsid w:val="00F23EAD"/>
    <w:rsid w:val="00F4235A"/>
    <w:rsid w:val="00F66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11</TotalTime>
  <Pages>1</Pages>
  <Words>222</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19</cp:revision>
  <dcterms:created xsi:type="dcterms:W3CDTF">2021-08-20T16:08:00Z</dcterms:created>
  <dcterms:modified xsi:type="dcterms:W3CDTF">2023-09-15T20:14:00Z</dcterms:modified>
</cp:coreProperties>
</file>