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1C" w:rsidRDefault="00FC1E1C" w:rsidP="00FC1E1C">
      <w:pPr>
        <w:spacing w:line="240" w:lineRule="auto"/>
        <w:ind w:left="567" w:right="425"/>
        <w:contextualSpacing/>
        <w:jc w:val="center"/>
        <w:rPr>
          <w:rFonts w:cstheme="minorHAnsi"/>
          <w:b/>
          <w:sz w:val="24"/>
          <w:szCs w:val="24"/>
        </w:rPr>
      </w:pPr>
      <w:bookmarkStart w:id="0" w:name="_GoBack"/>
      <w:bookmarkEnd w:id="0"/>
      <w:r>
        <w:rPr>
          <w:rFonts w:cstheme="minorHAnsi"/>
          <w:b/>
          <w:sz w:val="24"/>
          <w:szCs w:val="24"/>
        </w:rPr>
        <w:t>ANEXO XXV</w:t>
      </w:r>
    </w:p>
    <w:p w:rsidR="00FC1E1C" w:rsidRPr="009979DD" w:rsidRDefault="00FC1E1C" w:rsidP="00FC1E1C">
      <w:pPr>
        <w:spacing w:line="240" w:lineRule="auto"/>
        <w:ind w:left="567" w:right="425"/>
        <w:contextualSpacing/>
        <w:jc w:val="center"/>
        <w:rPr>
          <w:rFonts w:cstheme="minorHAnsi"/>
          <w:b/>
          <w:sz w:val="24"/>
          <w:szCs w:val="24"/>
        </w:rPr>
      </w:pPr>
      <w:r w:rsidRPr="009979DD">
        <w:rPr>
          <w:rFonts w:cstheme="minorHAnsi"/>
          <w:b/>
          <w:sz w:val="24"/>
          <w:szCs w:val="24"/>
        </w:rPr>
        <w:t xml:space="preserve">ORIENTAÇÕES PARA PARTICIPAR DO </w:t>
      </w:r>
      <w:r w:rsidR="009073D6">
        <w:rPr>
          <w:rFonts w:cstheme="minorHAnsi"/>
          <w:b/>
          <w:sz w:val="24"/>
          <w:szCs w:val="24"/>
        </w:rPr>
        <w:t>VESTIBULAR</w:t>
      </w:r>
      <w:r w:rsidRPr="009979DD">
        <w:rPr>
          <w:rFonts w:cstheme="minorHAnsi"/>
          <w:b/>
          <w:sz w:val="24"/>
          <w:szCs w:val="24"/>
        </w:rPr>
        <w:t xml:space="preserve"> COMO COTISTA INDÍGENA</w:t>
      </w:r>
    </w:p>
    <w:p w:rsidR="00FC1E1C" w:rsidRPr="009979DD" w:rsidRDefault="00FC1E1C" w:rsidP="00FC1E1C">
      <w:pPr>
        <w:pStyle w:val="PargrafodaLista"/>
        <w:numPr>
          <w:ilvl w:val="0"/>
          <w:numId w:val="4"/>
        </w:numPr>
        <w:spacing w:line="312" w:lineRule="auto"/>
        <w:ind w:left="284" w:right="566" w:firstLine="0"/>
        <w:jc w:val="both"/>
        <w:rPr>
          <w:rFonts w:cstheme="minorHAnsi"/>
          <w:b/>
          <w:sz w:val="24"/>
          <w:szCs w:val="24"/>
        </w:rPr>
      </w:pPr>
      <w:bookmarkStart w:id="1" w:name="_Ref76479674"/>
      <w:bookmarkStart w:id="2" w:name="_Hlk151133868"/>
      <w:r w:rsidRPr="009979DD">
        <w:rPr>
          <w:rFonts w:cstheme="minorHAnsi"/>
          <w:b/>
          <w:sz w:val="24"/>
          <w:szCs w:val="24"/>
        </w:rPr>
        <w:t>Do procedimento de verificação da autodeclaração dos candidatos indígenas</w:t>
      </w:r>
      <w:bookmarkStart w:id="3" w:name="_Ref77777798"/>
      <w:bookmarkEnd w:id="1"/>
    </w:p>
    <w:p w:rsidR="00FC1E1C" w:rsidRPr="009979DD" w:rsidRDefault="00FC1E1C" w:rsidP="00FC1E1C">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 xml:space="preserve">O candidato autodeclarado indígena, logo após o preenchimento da inscrição pelo Sistema Gestor de Concursos (SGC), deverá enviar o formulário de Declaração de pertencimento étnico (indígena) que se encontra no Anexo </w:t>
      </w:r>
      <w:r>
        <w:rPr>
          <w:rFonts w:cstheme="minorHAnsi"/>
          <w:sz w:val="24"/>
          <w:szCs w:val="24"/>
        </w:rPr>
        <w:t>XII</w:t>
      </w:r>
      <w:r w:rsidRPr="009979DD">
        <w:rPr>
          <w:rFonts w:cstheme="minorHAnsi"/>
          <w:sz w:val="24"/>
          <w:szCs w:val="24"/>
        </w:rPr>
        <w:t xml:space="preserve">,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bookmarkEnd w:id="3"/>
      <w:r w:rsidRPr="009979DD">
        <w:rPr>
          <w:rFonts w:cstheme="minorHAnsi"/>
          <w:sz w:val="24"/>
          <w:szCs w:val="24"/>
        </w:rPr>
        <w:t xml:space="preserve"> no local indicado para inserir os anexos.</w:t>
      </w:r>
    </w:p>
    <w:p w:rsidR="00FC1E1C" w:rsidRPr="009979DD" w:rsidRDefault="00FC1E1C" w:rsidP="00FC1E1C">
      <w:pPr>
        <w:pStyle w:val="PargrafodaLista"/>
        <w:numPr>
          <w:ilvl w:val="1"/>
          <w:numId w:val="4"/>
        </w:numPr>
        <w:spacing w:line="312" w:lineRule="auto"/>
        <w:ind w:left="284" w:right="566" w:firstLine="0"/>
        <w:jc w:val="both"/>
        <w:rPr>
          <w:rFonts w:cstheme="minorHAnsi"/>
          <w:sz w:val="24"/>
          <w:szCs w:val="24"/>
        </w:rPr>
      </w:pPr>
      <w:bookmarkStart w:id="4" w:name="_Ref76471771"/>
      <w:r w:rsidRPr="009979DD">
        <w:rPr>
          <w:rFonts w:cstheme="minorHAnsi"/>
          <w:sz w:val="24"/>
          <w:szCs w:val="24"/>
        </w:rPr>
        <w:t xml:space="preserve">Os candidatos que se inscreverem para as vagas reservadas às cotas para indígenas nos cursos de graduação do IFMT, para realizar a matrícula e conforme </w:t>
      </w:r>
      <w:r>
        <w:rPr>
          <w:rFonts w:cstheme="minorHAnsi"/>
          <w:sz w:val="24"/>
          <w:szCs w:val="24"/>
        </w:rPr>
        <w:t>e</w:t>
      </w:r>
      <w:r w:rsidRPr="009979DD">
        <w:rPr>
          <w:rFonts w:cstheme="minorHAnsi"/>
          <w:sz w:val="24"/>
          <w:szCs w:val="24"/>
        </w:rPr>
        <w:t>dital, além dos documentos exigidos para os demais candidatos, deverão apresentar para identificação étnica um dos documentos:</w:t>
      </w:r>
      <w:bookmarkEnd w:id="4"/>
    </w:p>
    <w:p w:rsidR="00FC1E1C" w:rsidRPr="009979DD" w:rsidRDefault="00FC1E1C" w:rsidP="00FC1E1C">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Registro Administrativo de Nascimento de Índio (RANI); ou</w:t>
      </w:r>
    </w:p>
    <w:p w:rsidR="00FC1E1C" w:rsidRPr="009979DD" w:rsidRDefault="00FC1E1C" w:rsidP="00FC1E1C">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Registro Administrativo de Casamento de Índio (RACI); ou</w:t>
      </w:r>
    </w:p>
    <w:p w:rsidR="00FC1E1C" w:rsidRPr="009979DD" w:rsidRDefault="00FC1E1C" w:rsidP="00FC1E1C">
      <w:pPr>
        <w:pStyle w:val="PargrafodaLista"/>
        <w:spacing w:line="312" w:lineRule="auto"/>
        <w:ind w:left="284" w:right="566" w:firstLine="426"/>
        <w:jc w:val="both"/>
        <w:rPr>
          <w:rFonts w:cstheme="minorHAnsi"/>
          <w:sz w:val="24"/>
          <w:szCs w:val="24"/>
        </w:rPr>
      </w:pPr>
      <w:r w:rsidRPr="009979DD">
        <w:rPr>
          <w:rFonts w:cstheme="minorHAnsi"/>
          <w:b/>
          <w:sz w:val="24"/>
          <w:szCs w:val="24"/>
        </w:rPr>
        <w:t>c)</w:t>
      </w:r>
      <w:r w:rsidRPr="009979DD">
        <w:rPr>
          <w:rFonts w:cstheme="minorHAnsi"/>
          <w:sz w:val="24"/>
          <w:szCs w:val="24"/>
        </w:rPr>
        <w:t xml:space="preserve"> Certidão de Registro Civil de Nascimento com identificação étnica; ou</w:t>
      </w:r>
    </w:p>
    <w:p w:rsidR="00FC1E1C" w:rsidRPr="009979DD" w:rsidRDefault="00FC1E1C" w:rsidP="00FC1E1C">
      <w:pPr>
        <w:pStyle w:val="PargrafodaLista"/>
        <w:spacing w:line="312" w:lineRule="auto"/>
        <w:ind w:left="284" w:right="566" w:firstLine="426"/>
        <w:jc w:val="both"/>
        <w:rPr>
          <w:rFonts w:cstheme="minorHAnsi"/>
          <w:sz w:val="24"/>
          <w:szCs w:val="24"/>
        </w:rPr>
      </w:pPr>
      <w:r w:rsidRPr="009979DD">
        <w:rPr>
          <w:rFonts w:cstheme="minorHAnsi"/>
          <w:b/>
          <w:sz w:val="24"/>
          <w:szCs w:val="24"/>
        </w:rPr>
        <w:t>d)</w:t>
      </w:r>
      <w:r w:rsidRPr="009979DD">
        <w:rPr>
          <w:rFonts w:cstheme="minorHAnsi"/>
          <w:sz w:val="24"/>
          <w:szCs w:val="24"/>
        </w:rPr>
        <w:t xml:space="preserve"> Carteira de Identidade com identificação étnica; ou</w:t>
      </w:r>
    </w:p>
    <w:p w:rsidR="00FC1E1C" w:rsidRPr="009979DD" w:rsidRDefault="00FC1E1C" w:rsidP="00FC1E1C">
      <w:pPr>
        <w:pStyle w:val="PargrafodaLista"/>
        <w:spacing w:line="312" w:lineRule="auto"/>
        <w:ind w:left="284" w:right="566" w:firstLine="426"/>
        <w:jc w:val="both"/>
        <w:rPr>
          <w:rFonts w:cstheme="minorHAnsi"/>
          <w:sz w:val="24"/>
          <w:szCs w:val="24"/>
        </w:rPr>
      </w:pPr>
      <w:r w:rsidRPr="009979DD">
        <w:rPr>
          <w:rFonts w:cstheme="minorHAnsi"/>
          <w:b/>
          <w:sz w:val="24"/>
          <w:szCs w:val="24"/>
        </w:rPr>
        <w:t>e)</w:t>
      </w:r>
      <w:r w:rsidRPr="009979DD">
        <w:rPr>
          <w:rFonts w:cstheme="minorHAnsi"/>
          <w:sz w:val="24"/>
          <w:szCs w:val="24"/>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w:t>
      </w:r>
      <w:r>
        <w:rPr>
          <w:rFonts w:cstheme="minorHAnsi"/>
          <w:sz w:val="24"/>
          <w:szCs w:val="24"/>
        </w:rPr>
        <w:t>X</w:t>
      </w:r>
      <w:r w:rsidRPr="009979DD">
        <w:rPr>
          <w:rFonts w:cstheme="minorHAnsi"/>
          <w:sz w:val="24"/>
          <w:szCs w:val="24"/>
        </w:rPr>
        <w:t>II).</w:t>
      </w:r>
    </w:p>
    <w:p w:rsidR="00FC1E1C" w:rsidRPr="009979DD" w:rsidRDefault="00FC1E1C" w:rsidP="00FC1E1C">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FC1E1C" w:rsidRPr="009979DD" w:rsidRDefault="00FC1E1C" w:rsidP="00FC1E1C">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A entrega da via original da Declaração de Pertencimento Étnico para pessoa Indígena será realizada no campus </w:t>
      </w:r>
      <w:r>
        <w:rPr>
          <w:rFonts w:cstheme="minorHAnsi"/>
          <w:sz w:val="24"/>
          <w:szCs w:val="24"/>
        </w:rPr>
        <w:t xml:space="preserve">ou campus avançado </w:t>
      </w:r>
      <w:r w:rsidRPr="009979DD">
        <w:rPr>
          <w:rFonts w:cstheme="minorHAnsi"/>
          <w:sz w:val="24"/>
          <w:szCs w:val="24"/>
        </w:rPr>
        <w:t>para o qual se inscreveu, no ato da matrícula, caso seja aprovado.</w:t>
      </w:r>
    </w:p>
    <w:p w:rsidR="00FC1E1C" w:rsidRPr="009979DD" w:rsidRDefault="00FC1E1C" w:rsidP="00FC1E1C">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indígena que não enviar a documentação especificada, conforme o item 1.1, ou o candidato cuja autodeclaração for indeferida, será considerado </w:t>
      </w:r>
      <w:r w:rsidRPr="009979DD">
        <w:rPr>
          <w:rFonts w:cstheme="minorHAnsi"/>
          <w:b/>
          <w:sz w:val="24"/>
          <w:szCs w:val="24"/>
        </w:rPr>
        <w:t xml:space="preserve">indeferido </w:t>
      </w:r>
      <w:r w:rsidRPr="009979DD">
        <w:rPr>
          <w:rFonts w:cstheme="minorHAnsi"/>
          <w:sz w:val="24"/>
          <w:szCs w:val="24"/>
        </w:rPr>
        <w:t xml:space="preserve">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w:t>
      </w:r>
      <w:r>
        <w:rPr>
          <w:rFonts w:cstheme="minorHAnsi"/>
          <w:sz w:val="24"/>
          <w:szCs w:val="24"/>
        </w:rPr>
        <w:t xml:space="preserve">ou campus avançado </w:t>
      </w:r>
      <w:r w:rsidRPr="009979DD">
        <w:rPr>
          <w:rFonts w:cstheme="minorHAnsi"/>
          <w:sz w:val="24"/>
          <w:szCs w:val="24"/>
        </w:rPr>
        <w:t>escolhido.</w:t>
      </w:r>
    </w:p>
    <w:p w:rsidR="00FC1E1C" w:rsidRDefault="00FC1E1C" w:rsidP="00FC1E1C">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Para comprovação da veracidade da autodeclaração do candidato como indígena poderá ser realizado, a qualquer tempo, por provocação ou por iniciativa própria da Administração, procedimento de averiguação em que se assegure ao candidato o contraditório e a ampla defesa.</w:t>
      </w:r>
    </w:p>
    <w:p w:rsidR="00342D60" w:rsidRPr="00FC1E1C" w:rsidRDefault="00FC1E1C" w:rsidP="00FC1E1C">
      <w:pPr>
        <w:pStyle w:val="PargrafodaLista"/>
        <w:numPr>
          <w:ilvl w:val="1"/>
          <w:numId w:val="4"/>
        </w:numPr>
        <w:spacing w:line="312" w:lineRule="auto"/>
        <w:ind w:left="284" w:right="566" w:firstLine="0"/>
        <w:jc w:val="both"/>
        <w:rPr>
          <w:rFonts w:cstheme="minorHAnsi"/>
          <w:sz w:val="24"/>
          <w:szCs w:val="24"/>
        </w:rPr>
      </w:pPr>
      <w:r w:rsidRPr="00FC1E1C">
        <w:rPr>
          <w:rFonts w:cstheme="minorHAnsi"/>
          <w:sz w:val="24"/>
          <w:szCs w:val="24"/>
        </w:rPr>
        <w:t xml:space="preserve">O candidato não enquadrado na condição de pessoa indígena, será excluído do </w:t>
      </w:r>
      <w:r w:rsidR="00EE127A">
        <w:rPr>
          <w:rFonts w:cstheme="minorHAnsi"/>
          <w:sz w:val="24"/>
          <w:szCs w:val="24"/>
        </w:rPr>
        <w:t>vestibular</w:t>
      </w:r>
      <w:r w:rsidRPr="00FC1E1C">
        <w:rPr>
          <w:rFonts w:cstheme="minorHAnsi"/>
          <w:sz w:val="24"/>
          <w:szCs w:val="24"/>
        </w:rPr>
        <w:t xml:space="preserve"> e se tiver sido matriculado, será desligado por ato do Reitor, sem prejuízo de comunicação à autoridade competente para apuração de responsabilidade na esfera criminal sobre a falsidade na declaração</w:t>
      </w:r>
      <w:bookmarkEnd w:id="2"/>
      <w:r>
        <w:rPr>
          <w:rFonts w:cstheme="minorHAnsi"/>
          <w:sz w:val="24"/>
          <w:szCs w:val="24"/>
        </w:rPr>
        <w:t>.</w:t>
      </w:r>
    </w:p>
    <w:sectPr w:rsidR="00342D60" w:rsidRPr="00FC1E1C"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E4A" w:rsidRDefault="00094E4A" w:rsidP="0098632C">
      <w:pPr>
        <w:spacing w:after="0" w:line="240" w:lineRule="auto"/>
      </w:pPr>
      <w:r>
        <w:separator/>
      </w:r>
    </w:p>
  </w:endnote>
  <w:endnote w:type="continuationSeparator" w:id="0">
    <w:p w:rsidR="00094E4A" w:rsidRDefault="00094E4A"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B40502">
      <w:fldChar w:fldCharType="begin"/>
    </w:r>
    <w:r w:rsidR="00B40502">
      <w:instrText xml:space="preserve"> NUMPAGES   \* MERGEFORMAT </w:instrText>
    </w:r>
    <w:r w:rsidR="00B40502">
      <w:fldChar w:fldCharType="separate"/>
    </w:r>
    <w:r w:rsidR="00EA2D45">
      <w:rPr>
        <w:noProof/>
      </w:rPr>
      <w:t>1</w:t>
    </w:r>
    <w:r w:rsidR="00B405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E4A" w:rsidRDefault="00094E4A" w:rsidP="0098632C">
      <w:pPr>
        <w:spacing w:after="0" w:line="240" w:lineRule="auto"/>
      </w:pPr>
      <w:r>
        <w:separator/>
      </w:r>
    </w:p>
  </w:footnote>
  <w:footnote w:type="continuationSeparator" w:id="0">
    <w:p w:rsidR="00094E4A" w:rsidRDefault="00094E4A"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F51DC" w:rsidRDefault="005F51DC" w:rsidP="005F51DC">
    <w:pPr>
      <w:pStyle w:val="Cabealho"/>
      <w:jc w:val="center"/>
      <w:rPr>
        <w:b/>
        <w:sz w:val="16"/>
        <w:szCs w:val="16"/>
      </w:rPr>
    </w:pPr>
    <w:bookmarkStart w:id="5" w:name="_Hlk171494651"/>
    <w:r w:rsidRPr="00904426">
      <w:rPr>
        <w:b/>
        <w:sz w:val="16"/>
        <w:szCs w:val="16"/>
      </w:rPr>
      <w:t xml:space="preserve">EDITAL </w:t>
    </w:r>
    <w:r>
      <w:rPr>
        <w:b/>
        <w:sz w:val="16"/>
        <w:szCs w:val="16"/>
      </w:rPr>
      <w:t>089</w:t>
    </w:r>
    <w:r w:rsidRPr="00904426">
      <w:rPr>
        <w:b/>
        <w:sz w:val="16"/>
        <w:szCs w:val="16"/>
      </w:rPr>
      <w:t>/2024 – VESTIBULAR 2025/1 – CURSOS DE GRADUAÇÃO</w:t>
    </w:r>
    <w:r>
      <w:rPr>
        <w:b/>
        <w:sz w:val="16"/>
        <w:szCs w:val="16"/>
      </w:rPr>
      <w:t xml:space="preserve"> – BACHARELADO EM AGRONOMIA – SAPEZAL/MT</w:t>
    </w:r>
    <w:bookmarkEnd w:id="5"/>
  </w:p>
  <w:p w:rsidR="009258FA" w:rsidRPr="00716DC1" w:rsidRDefault="009258FA" w:rsidP="009F7FD0">
    <w:pPr>
      <w:ind w:left="284" w:right="566"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9NR0PUTxHBfyOl9esRXJVCXfLADvPrHWU2sTpmC0MLEWnyUMajXH0SjaWerOLC++L5acq0sw+uR+G9RyY9LQeA==" w:salt="fZElRZ+HKWM27pUknKa6o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17A2A"/>
    <w:rsid w:val="00027711"/>
    <w:rsid w:val="00052BA5"/>
    <w:rsid w:val="00053BC2"/>
    <w:rsid w:val="000552CE"/>
    <w:rsid w:val="00081F45"/>
    <w:rsid w:val="00094E4A"/>
    <w:rsid w:val="000A6765"/>
    <w:rsid w:val="000E206E"/>
    <w:rsid w:val="000F7C8F"/>
    <w:rsid w:val="001255DF"/>
    <w:rsid w:val="00145EBF"/>
    <w:rsid w:val="00172358"/>
    <w:rsid w:val="00183D9B"/>
    <w:rsid w:val="002B64BE"/>
    <w:rsid w:val="002C74F5"/>
    <w:rsid w:val="002D759C"/>
    <w:rsid w:val="002E49B1"/>
    <w:rsid w:val="00305426"/>
    <w:rsid w:val="0033139A"/>
    <w:rsid w:val="00342D60"/>
    <w:rsid w:val="00347D85"/>
    <w:rsid w:val="003650C7"/>
    <w:rsid w:val="003D4DEB"/>
    <w:rsid w:val="003F0A42"/>
    <w:rsid w:val="00416605"/>
    <w:rsid w:val="004A47DF"/>
    <w:rsid w:val="004A51B2"/>
    <w:rsid w:val="004C17B9"/>
    <w:rsid w:val="004C301C"/>
    <w:rsid w:val="00542CDB"/>
    <w:rsid w:val="00550E4F"/>
    <w:rsid w:val="0056624F"/>
    <w:rsid w:val="00587C6F"/>
    <w:rsid w:val="00596BFC"/>
    <w:rsid w:val="005C6EA4"/>
    <w:rsid w:val="005F51DC"/>
    <w:rsid w:val="00620A85"/>
    <w:rsid w:val="00660A09"/>
    <w:rsid w:val="006A12BC"/>
    <w:rsid w:val="006A7EC9"/>
    <w:rsid w:val="006B5DF2"/>
    <w:rsid w:val="0074649E"/>
    <w:rsid w:val="00781BC3"/>
    <w:rsid w:val="007C000B"/>
    <w:rsid w:val="007E54A9"/>
    <w:rsid w:val="0088130E"/>
    <w:rsid w:val="00894641"/>
    <w:rsid w:val="008A7971"/>
    <w:rsid w:val="008C62F2"/>
    <w:rsid w:val="009073D6"/>
    <w:rsid w:val="009258FA"/>
    <w:rsid w:val="009634C0"/>
    <w:rsid w:val="009640E6"/>
    <w:rsid w:val="0098632C"/>
    <w:rsid w:val="009924AF"/>
    <w:rsid w:val="00996C45"/>
    <w:rsid w:val="009A4716"/>
    <w:rsid w:val="009C3CE8"/>
    <w:rsid w:val="009F7FD0"/>
    <w:rsid w:val="00A06FFD"/>
    <w:rsid w:val="00A0708B"/>
    <w:rsid w:val="00A34CDE"/>
    <w:rsid w:val="00A5788D"/>
    <w:rsid w:val="00AB20E0"/>
    <w:rsid w:val="00AF6685"/>
    <w:rsid w:val="00B21A05"/>
    <w:rsid w:val="00B40502"/>
    <w:rsid w:val="00B6436F"/>
    <w:rsid w:val="00B6600B"/>
    <w:rsid w:val="00B97B93"/>
    <w:rsid w:val="00BB6492"/>
    <w:rsid w:val="00BD78F5"/>
    <w:rsid w:val="00BD7BB8"/>
    <w:rsid w:val="00C15837"/>
    <w:rsid w:val="00C33348"/>
    <w:rsid w:val="00C8130A"/>
    <w:rsid w:val="00CD6413"/>
    <w:rsid w:val="00CF1687"/>
    <w:rsid w:val="00D04345"/>
    <w:rsid w:val="00D05BDB"/>
    <w:rsid w:val="00D12DEC"/>
    <w:rsid w:val="00D372C1"/>
    <w:rsid w:val="00EA2D45"/>
    <w:rsid w:val="00EB6627"/>
    <w:rsid w:val="00EE127A"/>
    <w:rsid w:val="00F4235A"/>
    <w:rsid w:val="00F85061"/>
    <w:rsid w:val="00F867FE"/>
    <w:rsid w:val="00FC1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E1C"/>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46</TotalTime>
  <Pages>1</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47</cp:revision>
  <dcterms:created xsi:type="dcterms:W3CDTF">2021-08-20T15:08:00Z</dcterms:created>
  <dcterms:modified xsi:type="dcterms:W3CDTF">2024-09-18T13:01:00Z</dcterms:modified>
</cp:coreProperties>
</file>