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34BD5D" w14:textId="22F047A6" w:rsidR="00DF2447" w:rsidRDefault="00DF2447">
      <w:pPr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DF2447">
        <w:rPr>
          <w:rFonts w:ascii="Open Sans" w:eastAsia="Calibri" w:hAnsi="Open Sans" w:cs="Open Sans"/>
          <w:b/>
          <w:sz w:val="20"/>
          <w:szCs w:val="20"/>
        </w:rPr>
        <w:t xml:space="preserve">Edital IFMT nº </w:t>
      </w:r>
      <w:r w:rsidR="00284CD8">
        <w:rPr>
          <w:rFonts w:ascii="Open Sans" w:eastAsia="Calibri" w:hAnsi="Open Sans" w:cs="Open Sans"/>
          <w:b/>
          <w:sz w:val="20"/>
          <w:szCs w:val="20"/>
        </w:rPr>
        <w:t>108</w:t>
      </w:r>
      <w:bookmarkStart w:id="0" w:name="_GoBack"/>
      <w:bookmarkEnd w:id="0"/>
      <w:r w:rsidRPr="00DF2447">
        <w:rPr>
          <w:rFonts w:ascii="Open Sans" w:eastAsia="Calibri" w:hAnsi="Open Sans" w:cs="Open Sans"/>
          <w:b/>
          <w:sz w:val="20"/>
          <w:szCs w:val="20"/>
        </w:rPr>
        <w:t>/202</w:t>
      </w:r>
      <w:r w:rsidR="00BE0C24">
        <w:rPr>
          <w:rFonts w:ascii="Open Sans" w:eastAsia="Calibri" w:hAnsi="Open Sans" w:cs="Open Sans"/>
          <w:b/>
          <w:sz w:val="20"/>
          <w:szCs w:val="20"/>
        </w:rPr>
        <w:t>4</w:t>
      </w:r>
    </w:p>
    <w:p w14:paraId="3A357712" w14:textId="7DF2F1D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35901"/>
    <w:rsid w:val="001561DA"/>
    <w:rsid w:val="00171120"/>
    <w:rsid w:val="00196DD6"/>
    <w:rsid w:val="002375AA"/>
    <w:rsid w:val="00252578"/>
    <w:rsid w:val="00284CD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4425D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E0C2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DD74F2"/>
    <w:rsid w:val="00DF2447"/>
    <w:rsid w:val="00EC66AA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25</cp:revision>
  <cp:lastPrinted>2022-05-09T14:57:00Z</cp:lastPrinted>
  <dcterms:created xsi:type="dcterms:W3CDTF">2022-05-27T19:50:00Z</dcterms:created>
  <dcterms:modified xsi:type="dcterms:W3CDTF">2024-07-17T17:47:00Z</dcterms:modified>
</cp:coreProperties>
</file>