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ANEXO X</w:t>
      </w:r>
      <w:r w:rsidR="00BD6780">
        <w:rPr>
          <w:rFonts w:ascii="Arial" w:hAnsi="Arial" w:cs="Arial"/>
          <w:b/>
          <w:sz w:val="24"/>
          <w:szCs w:val="24"/>
        </w:rPr>
        <w:t>I</w:t>
      </w:r>
    </w:p>
    <w:p w:rsidR="00A43EE5" w:rsidRDefault="00A43EE5" w:rsidP="000F7C8F">
      <w:pPr>
        <w:spacing w:after="0" w:line="240" w:lineRule="auto"/>
        <w:jc w:val="center"/>
        <w:rPr>
          <w:rFonts w:ascii="Arial" w:hAnsi="Arial" w:cs="Arial"/>
          <w:b/>
          <w:sz w:val="24"/>
          <w:szCs w:val="24"/>
        </w:rPr>
      </w:pPr>
    </w:p>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DECLARAÇÃO DE </w:t>
      </w:r>
      <w:r w:rsidR="00A17580">
        <w:rPr>
          <w:rFonts w:ascii="Arial" w:hAnsi="Arial" w:cs="Arial"/>
          <w:b/>
          <w:sz w:val="24"/>
          <w:szCs w:val="24"/>
        </w:rPr>
        <w:t>RESIDÊNCIA</w:t>
      </w:r>
    </w:p>
    <w:p w:rsidR="000F7C8F" w:rsidRPr="00966847" w:rsidRDefault="000F7C8F" w:rsidP="000F7C8F">
      <w:pPr>
        <w:spacing w:after="0"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966847" w:rsidTr="006D064A">
        <w:trPr>
          <w:jc w:val="center"/>
        </w:trPr>
        <w:tc>
          <w:tcPr>
            <w:tcW w:w="10343" w:type="dxa"/>
            <w:gridSpan w:val="6"/>
            <w:shd w:val="clear" w:color="auto" w:fill="A6A6A6" w:themeFill="background1" w:themeFillShade="A6"/>
          </w:tcPr>
          <w:p w:rsidR="000F7C8F" w:rsidRPr="00966847" w:rsidRDefault="000F7C8F" w:rsidP="00DD729E">
            <w:pPr>
              <w:rPr>
                <w:rFonts w:ascii="Arial" w:hAnsi="Arial" w:cs="Arial"/>
                <w:b/>
                <w:sz w:val="24"/>
                <w:szCs w:val="24"/>
              </w:rPr>
            </w:pPr>
            <w:r w:rsidRPr="00966847">
              <w:rPr>
                <w:rFonts w:ascii="Arial" w:hAnsi="Arial" w:cs="Arial"/>
                <w:b/>
                <w:sz w:val="24"/>
                <w:szCs w:val="24"/>
              </w:rPr>
              <w:t>DADOS PESSOAIS</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Nome: </w:t>
            </w:r>
            <w:r w:rsidR="006D064A">
              <w:rPr>
                <w:rFonts w:ascii="Arial" w:hAnsi="Arial" w:cs="Arial"/>
                <w:sz w:val="24"/>
                <w:szCs w:val="24"/>
              </w:rPr>
              <w:fldChar w:fldCharType="begin">
                <w:ffData>
                  <w:name w:val="Texto2"/>
                  <w:enabled/>
                  <w:calcOnExit w:val="0"/>
                  <w:textInput/>
                </w:ffData>
              </w:fldChar>
            </w:r>
            <w:bookmarkStart w:id="0" w:name="Texto2"/>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bookmarkStart w:id="1" w:name="_GoBack"/>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bookmarkEnd w:id="0"/>
            <w:bookmarkEnd w:id="1"/>
            <w:r w:rsidR="006D064A">
              <w:rPr>
                <w:rFonts w:ascii="Arial" w:hAnsi="Arial" w:cs="Arial"/>
                <w:sz w:val="24"/>
                <w:szCs w:val="24"/>
              </w:rPr>
              <w:fldChar w:fldCharType="end"/>
            </w:r>
          </w:p>
        </w:tc>
      </w:tr>
      <w:tr w:rsidR="000F7C8F" w:rsidRPr="00966847" w:rsidTr="006D064A">
        <w:trPr>
          <w:trHeight w:val="454"/>
          <w:jc w:val="center"/>
        </w:trPr>
        <w:tc>
          <w:tcPr>
            <w:tcW w:w="5637"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Documento de Identidade: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706"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Órgão expedidor: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CPF: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Nacionalidade: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Naturalidade: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Telefone: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Celular: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E-mail: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Na falta de documentos para comprovação de residência, declaro para fins de matrícula no IFMT, sob as penas da Lei, ser residente e domiciliado no endereço abaixo:</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Endereço: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Nº: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905"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Complemento: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203"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Bairro: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CEP: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961"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147"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UF: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966847" w:rsidRDefault="000F7C8F" w:rsidP="000F7C8F">
      <w:pPr>
        <w:spacing w:after="0" w:line="360" w:lineRule="auto"/>
        <w:rPr>
          <w:rFonts w:ascii="Arial" w:hAnsi="Arial" w:cs="Arial"/>
          <w:sz w:val="24"/>
          <w:szCs w:val="24"/>
        </w:rPr>
      </w:pPr>
    </w:p>
    <w:p w:rsidR="000F7C8F" w:rsidRPr="00966847" w:rsidRDefault="000F7C8F" w:rsidP="000F7C8F">
      <w:pPr>
        <w:spacing w:after="0" w:line="360" w:lineRule="auto"/>
        <w:rPr>
          <w:rFonts w:ascii="Arial" w:hAnsi="Arial" w:cs="Arial"/>
          <w:sz w:val="24"/>
          <w:szCs w:val="24"/>
        </w:rPr>
      </w:pPr>
    </w:p>
    <w:p w:rsidR="000F7C8F" w:rsidRPr="00966847" w:rsidRDefault="00A046E1" w:rsidP="000F7C8F">
      <w:pPr>
        <w:spacing w:after="0" w:line="360" w:lineRule="auto"/>
        <w:jc w:val="right"/>
        <w:rPr>
          <w:rFonts w:ascii="Arial" w:hAnsi="Arial" w:cs="Arial"/>
          <w:sz w:val="24"/>
          <w:szCs w:val="24"/>
        </w:rPr>
      </w:pPr>
      <w:r>
        <w:rPr>
          <w:rFonts w:ascii="Arial" w:hAnsi="Arial" w:cs="Arial"/>
          <w:sz w:val="24"/>
          <w:szCs w:val="24"/>
        </w:rPr>
        <w:fldChar w:fldCharType="begin">
          <w:ffData>
            <w:name w:val=""/>
            <w:enabled/>
            <w:calcOnExit w:val="0"/>
            <w:textInput>
              <w:default w:val="__________________, ____ de ____________de ______"/>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__________________, ____ de ____________de ______</w:t>
      </w:r>
      <w:r>
        <w:rPr>
          <w:rFonts w:ascii="Arial" w:hAnsi="Arial" w:cs="Arial"/>
          <w:sz w:val="24"/>
          <w:szCs w:val="24"/>
        </w:rPr>
        <w:fldChar w:fldCharType="end"/>
      </w:r>
      <w:r w:rsidR="000F7C8F">
        <w:rPr>
          <w:rFonts w:ascii="Arial" w:hAnsi="Arial" w:cs="Arial"/>
          <w:sz w:val="24"/>
          <w:szCs w:val="24"/>
        </w:rPr>
        <w:t>.</w:t>
      </w: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Assinatura do declarante ou responsável</w:t>
      </w:r>
      <w:r>
        <w:rPr>
          <w:rFonts w:ascii="Arial" w:hAnsi="Arial" w:cs="Arial"/>
          <w:sz w:val="24"/>
          <w:szCs w:val="24"/>
        </w:rPr>
        <w:t xml:space="preserve">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F9" w:rsidRDefault="008A51F9" w:rsidP="0098632C">
      <w:pPr>
        <w:spacing w:after="0" w:line="240" w:lineRule="auto"/>
      </w:pPr>
      <w:r>
        <w:separator/>
      </w:r>
    </w:p>
  </w:endnote>
  <w:endnote w:type="continuationSeparator" w:id="0">
    <w:p w:rsidR="008A51F9" w:rsidRDefault="008A51F9"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fldSimple w:instr=" NUMPAGES   \* MERGEFORMAT ">
      <w:r w:rsidR="0014351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F9" w:rsidRDefault="008A51F9" w:rsidP="0098632C">
      <w:pPr>
        <w:spacing w:after="0" w:line="240" w:lineRule="auto"/>
      </w:pPr>
      <w:r>
        <w:separator/>
      </w:r>
    </w:p>
  </w:footnote>
  <w:footnote w:type="continuationSeparator" w:id="0">
    <w:p w:rsidR="008A51F9" w:rsidRDefault="008A51F9"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C21192" w:rsidRPr="008A4A40" w:rsidRDefault="00BD6780" w:rsidP="00C21192">
    <w:pPr>
      <w:jc w:val="center"/>
      <w:rPr>
        <w:rFonts w:cstheme="minorHAnsi"/>
        <w:b/>
        <w:sz w:val="16"/>
        <w:szCs w:val="16"/>
      </w:rPr>
    </w:pPr>
    <w:r w:rsidRPr="008A4A40">
      <w:rPr>
        <w:rFonts w:cstheme="minorHAnsi"/>
        <w:b/>
        <w:sz w:val="16"/>
        <w:szCs w:val="16"/>
      </w:rPr>
      <w:t xml:space="preserve">EDITAL Nº </w:t>
    </w:r>
    <w:r>
      <w:rPr>
        <w:rFonts w:cstheme="minorHAnsi"/>
        <w:b/>
        <w:sz w:val="16"/>
        <w:szCs w:val="16"/>
      </w:rPr>
      <w:t>104</w:t>
    </w:r>
    <w:r w:rsidRPr="008A4A40">
      <w:rPr>
        <w:rFonts w:cstheme="minorHAnsi"/>
        <w:b/>
        <w:sz w:val="16"/>
        <w:szCs w:val="16"/>
      </w:rPr>
      <w:t>/202</w:t>
    </w:r>
    <w:r>
      <w:rPr>
        <w:rFonts w:cstheme="minorHAnsi"/>
        <w:b/>
        <w:sz w:val="16"/>
        <w:szCs w:val="16"/>
      </w:rPr>
      <w:t>3</w:t>
    </w:r>
    <w:r w:rsidR="00C21192" w:rsidRPr="008A4A40">
      <w:rPr>
        <w:rFonts w:cstheme="minorHAnsi"/>
        <w:b/>
        <w:sz w:val="16"/>
        <w:szCs w:val="16"/>
      </w:rPr>
      <w:t xml:space="preserve"> – PROCESSO SELETIVO PARA O CURSO TÉCNICO INTEGRADO AO ENSINO MÉDIO NA MODALIDADE DE JOVENS E ADULTOS - PROEJA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5uY6E3rygb/AHiTstqWUgNYUvu9EvIhkFJ52Qax8pUZQ7iQGt/MGq/Mg/eaNSnmFmS0/YwnPBm+8IhbAB/83kg==" w:salt="B6cm3lbzBBNHb8NdQt/g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216FC"/>
    <w:rsid w:val="0014351C"/>
    <w:rsid w:val="001A6A06"/>
    <w:rsid w:val="001B0262"/>
    <w:rsid w:val="002B4B91"/>
    <w:rsid w:val="002C4919"/>
    <w:rsid w:val="002F3694"/>
    <w:rsid w:val="00347D85"/>
    <w:rsid w:val="003650C7"/>
    <w:rsid w:val="00494DD4"/>
    <w:rsid w:val="004A47DF"/>
    <w:rsid w:val="00550E4F"/>
    <w:rsid w:val="0066055F"/>
    <w:rsid w:val="006D064A"/>
    <w:rsid w:val="00722DCA"/>
    <w:rsid w:val="0072375E"/>
    <w:rsid w:val="007C000B"/>
    <w:rsid w:val="0086197D"/>
    <w:rsid w:val="008839B4"/>
    <w:rsid w:val="00894641"/>
    <w:rsid w:val="008A51F9"/>
    <w:rsid w:val="009634C0"/>
    <w:rsid w:val="0098632C"/>
    <w:rsid w:val="009A1B77"/>
    <w:rsid w:val="009D035E"/>
    <w:rsid w:val="00A046E1"/>
    <w:rsid w:val="00A17580"/>
    <w:rsid w:val="00A333B3"/>
    <w:rsid w:val="00A3456B"/>
    <w:rsid w:val="00A34CDE"/>
    <w:rsid w:val="00A43EE5"/>
    <w:rsid w:val="00AB1198"/>
    <w:rsid w:val="00AF0809"/>
    <w:rsid w:val="00B6600B"/>
    <w:rsid w:val="00BD6780"/>
    <w:rsid w:val="00C21192"/>
    <w:rsid w:val="00CA5CD3"/>
    <w:rsid w:val="00CD6413"/>
    <w:rsid w:val="00D12DEC"/>
    <w:rsid w:val="00D774EB"/>
    <w:rsid w:val="00DE6C13"/>
    <w:rsid w:val="00E20212"/>
    <w:rsid w:val="00ED529A"/>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8</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16</cp:revision>
  <dcterms:created xsi:type="dcterms:W3CDTF">2021-08-20T16:08:00Z</dcterms:created>
  <dcterms:modified xsi:type="dcterms:W3CDTF">2023-06-16T20:46:00Z</dcterms:modified>
</cp:coreProperties>
</file>