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786C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6847">
        <w:rPr>
          <w:rFonts w:ascii="Arial" w:hAnsi="Arial" w:cs="Arial"/>
          <w:b/>
          <w:sz w:val="24"/>
          <w:szCs w:val="24"/>
        </w:rPr>
        <w:t>ANEXO X</w:t>
      </w:r>
      <w:r w:rsidR="00220C40">
        <w:rPr>
          <w:rFonts w:ascii="Arial" w:hAnsi="Arial" w:cs="Arial"/>
          <w:b/>
          <w:sz w:val="24"/>
          <w:szCs w:val="24"/>
        </w:rPr>
        <w:t>I</w:t>
      </w:r>
      <w:r w:rsidR="005B33FF">
        <w:rPr>
          <w:rFonts w:ascii="Arial" w:hAnsi="Arial" w:cs="Arial"/>
          <w:b/>
          <w:sz w:val="24"/>
          <w:szCs w:val="24"/>
        </w:rPr>
        <w:t>V</w:t>
      </w:r>
    </w:p>
    <w:p w:rsidR="000F7C8F" w:rsidRPr="008D1A6B" w:rsidRDefault="000F7C8F" w:rsidP="008D1A6B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D1A6B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Pr="008D1A6B" w:rsidRDefault="000F7C8F" w:rsidP="008D1A6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24B4A" w:rsidRPr="008D1A6B" w:rsidRDefault="00E7178B" w:rsidP="008D1A6B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A matrícula de todas as chamadas será realizada de forma presencial no Polo de Apoio Presencial – Secretaria de Registro Escolar para o qual o candidato pleiteou a vaga e foi aprovado. A</w:t>
      </w:r>
      <w:r w:rsidR="00E24B4A" w:rsidRPr="008D1A6B">
        <w:rPr>
          <w:rFonts w:ascii="Arial" w:hAnsi="Arial" w:cs="Arial"/>
          <w:sz w:val="24"/>
          <w:szCs w:val="24"/>
        </w:rPr>
        <w:t xml:space="preserve">presentar </w:t>
      </w:r>
      <w:r w:rsidRPr="008D1A6B">
        <w:rPr>
          <w:rFonts w:ascii="Arial" w:hAnsi="Arial" w:cs="Arial"/>
          <w:sz w:val="24"/>
          <w:szCs w:val="24"/>
        </w:rPr>
        <w:t xml:space="preserve">na Secretaria de Registro Escolar </w:t>
      </w:r>
      <w:r w:rsidR="00E24B4A" w:rsidRPr="008D1A6B">
        <w:rPr>
          <w:rFonts w:ascii="Arial" w:hAnsi="Arial" w:cs="Arial"/>
          <w:sz w:val="24"/>
          <w:szCs w:val="24"/>
        </w:rPr>
        <w:t>todos os documentos originais e cópias legíveis ou cópias autenticadas em cartório.</w:t>
      </w:r>
    </w:p>
    <w:p w:rsidR="009A0761" w:rsidRPr="008D1A6B" w:rsidRDefault="009A0761" w:rsidP="008D1A6B">
      <w:pPr>
        <w:spacing w:after="0" w:line="276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8D1A6B" w:rsidRDefault="000F7C8F" w:rsidP="008D1A6B">
      <w:pPr>
        <w:pStyle w:val="PargrafodaList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b/>
          <w:sz w:val="24"/>
          <w:szCs w:val="24"/>
        </w:rPr>
        <w:t>DOCUMENTOS OBRIGATÓRIOS PARA TODOS OS CANDIDATOS</w:t>
      </w:r>
    </w:p>
    <w:p w:rsidR="000F7C8F" w:rsidRPr="008D1A6B" w:rsidRDefault="000F7C8F" w:rsidP="008D1A6B">
      <w:pPr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certidão de nascimento ou casamento, original e cópia legível;</w:t>
      </w:r>
    </w:p>
    <w:p w:rsidR="00E7178B" w:rsidRPr="008D1A6B" w:rsidRDefault="00786CA9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1</w:t>
      </w:r>
      <w:r w:rsidR="00E7178B" w:rsidRPr="008D1A6B">
        <w:rPr>
          <w:rFonts w:ascii="Arial" w:hAnsi="Arial" w:cs="Arial"/>
          <w:sz w:val="24"/>
          <w:szCs w:val="24"/>
        </w:rPr>
        <w:t xml:space="preserve"> (</w:t>
      </w:r>
      <w:r w:rsidRPr="008D1A6B">
        <w:rPr>
          <w:rFonts w:ascii="Arial" w:hAnsi="Arial" w:cs="Arial"/>
          <w:sz w:val="24"/>
          <w:szCs w:val="24"/>
        </w:rPr>
        <w:t>uma</w:t>
      </w:r>
      <w:r w:rsidR="00E7178B" w:rsidRPr="008D1A6B">
        <w:rPr>
          <w:rFonts w:ascii="Arial" w:hAnsi="Arial" w:cs="Arial"/>
          <w:sz w:val="24"/>
          <w:szCs w:val="24"/>
        </w:rPr>
        <w:t>) fotos 3 x 4 recente;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histórico escolar da graduação,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diploma de graduação,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cédula de identidade oficial,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CPF,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título de eleitor para os maiores de 18 anos,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comprovante do serviço militar pra os maiores de 18 anos do sexo masculino,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comprovante atualizado de endereço, como conta de luz, água ou telefone (cópia – frente e verso).</w:t>
      </w:r>
    </w:p>
    <w:p w:rsidR="00E7178B" w:rsidRPr="008D1A6B" w:rsidRDefault="00786CA9" w:rsidP="008D1A6B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 xml:space="preserve">  </w:t>
      </w:r>
      <w:r w:rsidR="00E7178B" w:rsidRPr="008D1A6B">
        <w:rPr>
          <w:rFonts w:ascii="Arial" w:hAnsi="Arial" w:cs="Arial"/>
          <w:sz w:val="24"/>
          <w:szCs w:val="24"/>
        </w:rPr>
        <w:t>termo de autorização de uso da imagem</w:t>
      </w:r>
      <w:r w:rsidR="00A21AFA" w:rsidRPr="008D1A6B">
        <w:rPr>
          <w:rFonts w:ascii="Arial" w:hAnsi="Arial" w:cs="Arial"/>
          <w:sz w:val="24"/>
          <w:szCs w:val="24"/>
        </w:rPr>
        <w:t xml:space="preserve"> </w:t>
      </w:r>
      <w:r w:rsidR="00E7178B" w:rsidRPr="008D1A6B">
        <w:rPr>
          <w:rFonts w:ascii="Arial" w:hAnsi="Arial" w:cs="Arial"/>
          <w:sz w:val="24"/>
          <w:szCs w:val="24"/>
        </w:rPr>
        <w:t>(</w:t>
      </w:r>
      <w:r w:rsidR="00E7178B" w:rsidRPr="008D1A6B">
        <w:rPr>
          <w:rFonts w:ascii="Arial" w:hAnsi="Arial" w:cs="Arial"/>
          <w:b/>
          <w:sz w:val="24"/>
          <w:szCs w:val="24"/>
        </w:rPr>
        <w:t>Anexo IX</w:t>
      </w:r>
      <w:r w:rsidR="00E7178B" w:rsidRPr="008D1A6B">
        <w:rPr>
          <w:rFonts w:ascii="Arial" w:hAnsi="Arial" w:cs="Arial"/>
          <w:sz w:val="24"/>
          <w:szCs w:val="24"/>
        </w:rPr>
        <w:t>).</w:t>
      </w:r>
    </w:p>
    <w:p w:rsidR="00786CA9" w:rsidRPr="008D1A6B" w:rsidRDefault="00786CA9" w:rsidP="008D1A6B">
      <w:pPr>
        <w:tabs>
          <w:tab w:val="left" w:pos="426"/>
          <w:tab w:val="left" w:pos="567"/>
        </w:tabs>
        <w:suppressAutoHyphens/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786CA9" w:rsidRPr="008D1A6B" w:rsidRDefault="00E7178B" w:rsidP="008D1A6B">
      <w:pPr>
        <w:pStyle w:val="PargrafodaList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b/>
          <w:sz w:val="24"/>
          <w:szCs w:val="24"/>
        </w:rPr>
        <w:t>Para a realização da matrícula dos candidatos das AÇÕES AFIRMATIVAS</w:t>
      </w:r>
      <w:r w:rsidRPr="008D1A6B">
        <w:rPr>
          <w:rFonts w:ascii="Arial" w:hAnsi="Arial" w:cs="Arial"/>
          <w:sz w:val="24"/>
          <w:szCs w:val="24"/>
        </w:rPr>
        <w:t>, além dos documentos elencados no subitem 1, deverá ser apresentado os seguintes documentos:</w:t>
      </w:r>
    </w:p>
    <w:p w:rsidR="00786CA9" w:rsidRPr="00DB3800" w:rsidRDefault="00786CA9" w:rsidP="008D1A6B">
      <w:pPr>
        <w:pStyle w:val="PargrafodaLista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8D1A6B">
        <w:rPr>
          <w:rFonts w:ascii="Arial" w:hAnsi="Arial" w:cs="Arial"/>
          <w:b/>
          <w:sz w:val="24"/>
          <w:szCs w:val="24"/>
        </w:rPr>
        <w:t>Para PcD</w:t>
      </w:r>
      <w:r w:rsidR="008D1A6B" w:rsidRPr="008D1A6B">
        <w:rPr>
          <w:rFonts w:ascii="Arial" w:hAnsi="Arial" w:cs="Arial"/>
          <w:b/>
          <w:sz w:val="24"/>
          <w:szCs w:val="24"/>
        </w:rPr>
        <w:t xml:space="preserve">: </w:t>
      </w:r>
      <w:r w:rsidR="00E7178B" w:rsidRPr="008D1A6B">
        <w:rPr>
          <w:rFonts w:ascii="Arial" w:hAnsi="Arial" w:cs="Arial"/>
          <w:sz w:val="24"/>
          <w:szCs w:val="24"/>
        </w:rPr>
        <w:t xml:space="preserve">cópia e original do laudo médico </w:t>
      </w:r>
      <w:r w:rsidR="00E7178B" w:rsidRPr="008D1A6B">
        <w:rPr>
          <w:rFonts w:ascii="Arial" w:hAnsi="Arial" w:cs="Arial"/>
          <w:b/>
          <w:sz w:val="24"/>
          <w:szCs w:val="24"/>
          <w:u w:val="single"/>
        </w:rPr>
        <w:t>emitido nos últimos 12 (doze) meses</w:t>
      </w:r>
      <w:r w:rsidR="00E7178B" w:rsidRPr="008D1A6B">
        <w:rPr>
          <w:rFonts w:ascii="Arial" w:hAnsi="Arial" w:cs="Arial"/>
          <w:sz w:val="24"/>
          <w:szCs w:val="24"/>
          <w:u w:val="single"/>
        </w:rPr>
        <w:t>,</w:t>
      </w:r>
      <w:r w:rsidR="00E7178B" w:rsidRPr="008D1A6B">
        <w:rPr>
          <w:rFonts w:ascii="Arial" w:hAnsi="Arial" w:cs="Arial"/>
          <w:sz w:val="24"/>
          <w:szCs w:val="24"/>
        </w:rPr>
        <w:t xml:space="preserve">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  <w:r w:rsidRPr="008D1A6B">
        <w:rPr>
          <w:rFonts w:ascii="Arial" w:hAnsi="Arial" w:cs="Arial"/>
          <w:sz w:val="24"/>
          <w:szCs w:val="24"/>
        </w:rPr>
        <w:t>.</w:t>
      </w:r>
    </w:p>
    <w:p w:rsidR="00DB3800" w:rsidRPr="008D1A6B" w:rsidRDefault="00DB3800" w:rsidP="00DB3800">
      <w:pPr>
        <w:pStyle w:val="PargrafodaLista"/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86CA9" w:rsidRPr="00DB3800" w:rsidRDefault="00786CA9" w:rsidP="008D1A6B">
      <w:pPr>
        <w:pStyle w:val="PargrafodaLista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A6B">
        <w:rPr>
          <w:rFonts w:ascii="Arial" w:hAnsi="Arial" w:cs="Arial"/>
          <w:b/>
          <w:sz w:val="24"/>
          <w:szCs w:val="24"/>
        </w:rPr>
        <w:t>Para Cota Racial – Negro</w:t>
      </w:r>
      <w:r w:rsidR="008D1A6B" w:rsidRPr="008D1A6B">
        <w:rPr>
          <w:rFonts w:ascii="Arial" w:hAnsi="Arial" w:cs="Arial"/>
          <w:b/>
          <w:sz w:val="24"/>
          <w:szCs w:val="24"/>
        </w:rPr>
        <w:t xml:space="preserve">: </w:t>
      </w:r>
      <w:r w:rsidR="00E7178B" w:rsidRPr="008D1A6B">
        <w:rPr>
          <w:rFonts w:ascii="Arial" w:hAnsi="Arial" w:cs="Arial"/>
          <w:sz w:val="24"/>
          <w:szCs w:val="24"/>
        </w:rPr>
        <w:t>autodeclaração racial (</w:t>
      </w:r>
      <w:r w:rsidR="00E7178B" w:rsidRPr="008D1A6B">
        <w:rPr>
          <w:rFonts w:ascii="Arial" w:hAnsi="Arial" w:cs="Arial"/>
          <w:b/>
          <w:sz w:val="24"/>
          <w:szCs w:val="24"/>
        </w:rPr>
        <w:t xml:space="preserve">Anexo </w:t>
      </w:r>
      <w:r w:rsidRPr="008D1A6B">
        <w:rPr>
          <w:rFonts w:ascii="Arial" w:hAnsi="Arial" w:cs="Arial"/>
          <w:b/>
          <w:sz w:val="24"/>
          <w:szCs w:val="24"/>
        </w:rPr>
        <w:t>VI</w:t>
      </w:r>
      <w:r w:rsidR="00E7178B" w:rsidRPr="008D1A6B">
        <w:rPr>
          <w:rFonts w:ascii="Arial" w:hAnsi="Arial" w:cs="Arial"/>
          <w:sz w:val="24"/>
          <w:szCs w:val="24"/>
        </w:rPr>
        <w:t xml:space="preserve">); </w:t>
      </w:r>
    </w:p>
    <w:p w:rsidR="00DB3800" w:rsidRPr="008D1A6B" w:rsidRDefault="00DB3800" w:rsidP="00DB3800">
      <w:pPr>
        <w:pStyle w:val="PargrafodaLista"/>
        <w:suppressAutoHyphens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86CA9" w:rsidRPr="00AF6EAE" w:rsidRDefault="00786CA9" w:rsidP="008D1A6B">
      <w:pPr>
        <w:pStyle w:val="PargrafodaLista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A6B">
        <w:rPr>
          <w:rFonts w:ascii="Arial" w:hAnsi="Arial" w:cs="Arial"/>
          <w:b/>
          <w:sz w:val="24"/>
          <w:szCs w:val="24"/>
        </w:rPr>
        <w:t>Para Cota– Indígena</w:t>
      </w:r>
      <w:r w:rsidR="008D1A6B" w:rsidRPr="008D1A6B">
        <w:rPr>
          <w:rFonts w:ascii="Arial" w:hAnsi="Arial" w:cs="Arial"/>
          <w:b/>
          <w:sz w:val="24"/>
          <w:szCs w:val="24"/>
        </w:rPr>
        <w:t xml:space="preserve">: </w:t>
      </w:r>
      <w:r w:rsidR="00E7178B" w:rsidRPr="008D1A6B">
        <w:rPr>
          <w:rFonts w:ascii="Arial" w:hAnsi="Arial" w:cs="Arial"/>
          <w:sz w:val="24"/>
          <w:szCs w:val="24"/>
        </w:rPr>
        <w:t>declaração de pertencimento étnico (</w:t>
      </w:r>
      <w:r w:rsidRPr="008D1A6B">
        <w:rPr>
          <w:rFonts w:ascii="Arial" w:hAnsi="Arial" w:cs="Arial"/>
          <w:b/>
          <w:sz w:val="24"/>
          <w:szCs w:val="24"/>
        </w:rPr>
        <w:t>A</w:t>
      </w:r>
      <w:r w:rsidR="00E7178B" w:rsidRPr="008D1A6B">
        <w:rPr>
          <w:rFonts w:ascii="Arial" w:hAnsi="Arial" w:cs="Arial"/>
          <w:b/>
          <w:sz w:val="24"/>
          <w:szCs w:val="24"/>
        </w:rPr>
        <w:t xml:space="preserve">nexo </w:t>
      </w:r>
      <w:r w:rsidRPr="008D1A6B">
        <w:rPr>
          <w:rFonts w:ascii="Arial" w:hAnsi="Arial" w:cs="Arial"/>
          <w:b/>
          <w:sz w:val="24"/>
          <w:szCs w:val="24"/>
        </w:rPr>
        <w:t>XI</w:t>
      </w:r>
      <w:r w:rsidR="00E7178B" w:rsidRPr="008D1A6B">
        <w:rPr>
          <w:rFonts w:ascii="Arial" w:hAnsi="Arial" w:cs="Arial"/>
          <w:sz w:val="24"/>
          <w:szCs w:val="24"/>
        </w:rPr>
        <w:t>)</w:t>
      </w:r>
      <w:r w:rsidRPr="008D1A6B">
        <w:rPr>
          <w:rFonts w:ascii="Arial" w:hAnsi="Arial" w:cs="Arial"/>
          <w:sz w:val="24"/>
          <w:szCs w:val="24"/>
        </w:rPr>
        <w:t>.</w:t>
      </w:r>
    </w:p>
    <w:p w:rsidR="00AF6EAE" w:rsidRPr="00AF6EAE" w:rsidRDefault="00AF6EAE" w:rsidP="00AF6EA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F6EAE" w:rsidRPr="00DB3800" w:rsidRDefault="00AF6EAE" w:rsidP="008D1A6B">
      <w:pPr>
        <w:pStyle w:val="PargrafodaLista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6EAE">
        <w:rPr>
          <w:rFonts w:ascii="Arial" w:hAnsi="Arial" w:cs="Arial"/>
          <w:b/>
          <w:sz w:val="24"/>
          <w:szCs w:val="24"/>
        </w:rPr>
        <w:t xml:space="preserve">Para Cota – Quilombola: </w:t>
      </w:r>
      <w:r w:rsidRPr="00AF6EAE">
        <w:rPr>
          <w:rFonts w:ascii="Arial" w:hAnsi="Arial" w:cs="Arial"/>
          <w:sz w:val="24"/>
          <w:szCs w:val="24"/>
        </w:rPr>
        <w:t>declaração de pertencimento étnico - Quilombola (</w:t>
      </w:r>
      <w:r w:rsidRPr="00AF6EAE">
        <w:rPr>
          <w:rFonts w:ascii="Arial" w:hAnsi="Arial" w:cs="Arial"/>
          <w:b/>
          <w:sz w:val="24"/>
          <w:szCs w:val="24"/>
        </w:rPr>
        <w:t>Anexo XII</w:t>
      </w:r>
      <w:r w:rsidRPr="00AF6E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DB3800" w:rsidRPr="008D1A6B" w:rsidRDefault="00DB3800" w:rsidP="00DB3800">
      <w:pPr>
        <w:pStyle w:val="PargrafodaLista"/>
        <w:suppressAutoHyphens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7178B" w:rsidRPr="00AF6EAE" w:rsidRDefault="00786CA9" w:rsidP="008D1A6B">
      <w:pPr>
        <w:pStyle w:val="PargrafodaLista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A6B">
        <w:rPr>
          <w:rFonts w:ascii="Arial" w:hAnsi="Arial" w:cs="Arial"/>
          <w:b/>
          <w:sz w:val="24"/>
          <w:szCs w:val="24"/>
        </w:rPr>
        <w:t>Para Cota de Servidor do IFMT</w:t>
      </w:r>
      <w:r w:rsidR="008D1A6B" w:rsidRPr="008D1A6B">
        <w:rPr>
          <w:rFonts w:ascii="Arial" w:hAnsi="Arial" w:cs="Arial"/>
          <w:b/>
          <w:sz w:val="24"/>
          <w:szCs w:val="24"/>
        </w:rPr>
        <w:t xml:space="preserve">: </w:t>
      </w:r>
      <w:r w:rsidR="00E7178B" w:rsidRPr="008D1A6B">
        <w:rPr>
          <w:rFonts w:ascii="Arial" w:hAnsi="Arial" w:cs="Arial"/>
          <w:sz w:val="24"/>
          <w:szCs w:val="24"/>
        </w:rPr>
        <w:t>declaração de vínculo como servidor do IFMT.</w:t>
      </w:r>
    </w:p>
    <w:sectPr w:rsidR="00E7178B" w:rsidRPr="00AF6EAE" w:rsidSect="00654167">
      <w:headerReference w:type="default" r:id="rId7"/>
      <w:footerReference w:type="default" r:id="rId8"/>
      <w:pgSz w:w="11906" w:h="16838"/>
      <w:pgMar w:top="1701" w:right="1134" w:bottom="709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F3" w:rsidRDefault="008A4EF3" w:rsidP="0098632C">
      <w:pPr>
        <w:spacing w:after="0" w:line="240" w:lineRule="auto"/>
      </w:pPr>
      <w:r>
        <w:separator/>
      </w:r>
    </w:p>
  </w:endnote>
  <w:endnote w:type="continuationSeparator" w:id="0">
    <w:p w:rsidR="008A4EF3" w:rsidRDefault="008A4EF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36A">
      <w:rPr>
        <w:noProof/>
      </w:rPr>
      <w:t>2</w:t>
    </w:r>
    <w:r>
      <w:fldChar w:fldCharType="end"/>
    </w:r>
    <w:r>
      <w:t>/</w:t>
    </w:r>
    <w:r w:rsidR="00654167">
      <w:fldChar w:fldCharType="begin"/>
    </w:r>
    <w:r w:rsidR="00654167">
      <w:instrText xml:space="preserve"> NUMPAGES   \* MERGEFORMAT </w:instrText>
    </w:r>
    <w:r w:rsidR="00654167">
      <w:fldChar w:fldCharType="separate"/>
    </w:r>
    <w:r w:rsidR="0063736A">
      <w:rPr>
        <w:noProof/>
      </w:rPr>
      <w:t>8</w:t>
    </w:r>
    <w:r w:rsidR="006541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F3" w:rsidRDefault="008A4EF3" w:rsidP="0098632C">
      <w:pPr>
        <w:spacing w:after="0" w:line="240" w:lineRule="auto"/>
      </w:pPr>
      <w:r>
        <w:separator/>
      </w:r>
    </w:p>
  </w:footnote>
  <w:footnote w:type="continuationSeparator" w:id="0">
    <w:p w:rsidR="008A4EF3" w:rsidRDefault="008A4EF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67" w:rsidRDefault="00654167" w:rsidP="00654167">
    <w:pPr>
      <w:jc w:val="center"/>
    </w:pPr>
    <w:bookmarkStart w:id="1" w:name="_Hlk169172900"/>
    <w:bookmarkStart w:id="2" w:name="_Hlk169172901"/>
    <w:r>
      <w:rPr>
        <w:noProof/>
        <w:lang w:eastAsia="pt-BR"/>
      </w:rPr>
      <w:drawing>
        <wp:inline distT="0" distB="0" distL="114300" distR="114300" wp14:anchorId="6FE33A63" wp14:editId="7B43E731">
          <wp:extent cx="469900" cy="5137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4167" w:rsidRPr="002D718F" w:rsidRDefault="00654167" w:rsidP="00654167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3" w:name="_Hlk108688793"/>
    <w:bookmarkStart w:id="4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654167" w:rsidRPr="002D718F" w:rsidRDefault="00654167" w:rsidP="0065416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654167" w:rsidRPr="002D718F" w:rsidRDefault="00654167" w:rsidP="0065416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654167" w:rsidRPr="002D718F" w:rsidRDefault="00654167" w:rsidP="0065416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654167" w:rsidRPr="002D718F" w:rsidRDefault="00654167" w:rsidP="00654167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654167" w:rsidRDefault="00654167" w:rsidP="00654167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1"/>
    <w:bookmarkEnd w:id="2"/>
    <w:bookmarkEnd w:id="3"/>
    <w:bookmarkEnd w:id="4"/>
  </w:p>
  <w:p w:rsidR="00654167" w:rsidRPr="002D718F" w:rsidRDefault="00654167" w:rsidP="00654167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FB1"/>
    <w:multiLevelType w:val="hybridMultilevel"/>
    <w:tmpl w:val="F98C19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50DE2824"/>
    <w:multiLevelType w:val="hybridMultilevel"/>
    <w:tmpl w:val="07127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yPx0r44u1LW5ArqJJ+vCFFwrJ2MAAmWUTKOsWrjB8fOvjMCaVIb+miqi0bjfk4/sE2UQy/V73tUL7Ur/V/a5A==" w:salt="M4aQc4HL1ZKu3mb+IdHPd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17A1"/>
    <w:rsid w:val="00053BC2"/>
    <w:rsid w:val="00054CAC"/>
    <w:rsid w:val="00081F45"/>
    <w:rsid w:val="00082B9F"/>
    <w:rsid w:val="000874C3"/>
    <w:rsid w:val="000F7C8F"/>
    <w:rsid w:val="001407EF"/>
    <w:rsid w:val="00167C41"/>
    <w:rsid w:val="00170DEC"/>
    <w:rsid w:val="001A6A06"/>
    <w:rsid w:val="001B0262"/>
    <w:rsid w:val="00220C40"/>
    <w:rsid w:val="00286483"/>
    <w:rsid w:val="002C475F"/>
    <w:rsid w:val="003102E8"/>
    <w:rsid w:val="0033259E"/>
    <w:rsid w:val="00347D85"/>
    <w:rsid w:val="003650C7"/>
    <w:rsid w:val="00390E70"/>
    <w:rsid w:val="004A47DF"/>
    <w:rsid w:val="004D6B7F"/>
    <w:rsid w:val="00501B20"/>
    <w:rsid w:val="00550E4F"/>
    <w:rsid w:val="005B33FF"/>
    <w:rsid w:val="005C3A18"/>
    <w:rsid w:val="005F702A"/>
    <w:rsid w:val="00623098"/>
    <w:rsid w:val="006260DD"/>
    <w:rsid w:val="0063736A"/>
    <w:rsid w:val="00654167"/>
    <w:rsid w:val="00676911"/>
    <w:rsid w:val="00684DD3"/>
    <w:rsid w:val="006E52D7"/>
    <w:rsid w:val="00786CA9"/>
    <w:rsid w:val="007C000B"/>
    <w:rsid w:val="0080653C"/>
    <w:rsid w:val="00813975"/>
    <w:rsid w:val="00856C6A"/>
    <w:rsid w:val="00894641"/>
    <w:rsid w:val="008A4EF3"/>
    <w:rsid w:val="008A7BB2"/>
    <w:rsid w:val="008D1A6B"/>
    <w:rsid w:val="0092212D"/>
    <w:rsid w:val="009625A0"/>
    <w:rsid w:val="009634C0"/>
    <w:rsid w:val="00973CBD"/>
    <w:rsid w:val="0098632C"/>
    <w:rsid w:val="009A0761"/>
    <w:rsid w:val="009A1B77"/>
    <w:rsid w:val="009D035E"/>
    <w:rsid w:val="00A21AFA"/>
    <w:rsid w:val="00A34CDE"/>
    <w:rsid w:val="00A62FA1"/>
    <w:rsid w:val="00AC5AB1"/>
    <w:rsid w:val="00AF6EAE"/>
    <w:rsid w:val="00B6600B"/>
    <w:rsid w:val="00BE7031"/>
    <w:rsid w:val="00C45EEE"/>
    <w:rsid w:val="00CD6413"/>
    <w:rsid w:val="00CE1FD4"/>
    <w:rsid w:val="00D12DEC"/>
    <w:rsid w:val="00D13EC0"/>
    <w:rsid w:val="00D774EB"/>
    <w:rsid w:val="00DB3800"/>
    <w:rsid w:val="00DF0CBD"/>
    <w:rsid w:val="00E173D7"/>
    <w:rsid w:val="00E22187"/>
    <w:rsid w:val="00E24B4A"/>
    <w:rsid w:val="00E60ECB"/>
    <w:rsid w:val="00E7178B"/>
    <w:rsid w:val="00E86317"/>
    <w:rsid w:val="00ED529A"/>
    <w:rsid w:val="00F4235A"/>
    <w:rsid w:val="00F82803"/>
    <w:rsid w:val="00FB3DD5"/>
    <w:rsid w:val="00FC33BF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092D1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65416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43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36</cp:revision>
  <cp:lastPrinted>2022-07-14T14:15:00Z</cp:lastPrinted>
  <dcterms:created xsi:type="dcterms:W3CDTF">2021-08-20T17:23:00Z</dcterms:created>
  <dcterms:modified xsi:type="dcterms:W3CDTF">2024-06-13T16:09:00Z</dcterms:modified>
</cp:coreProperties>
</file>